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574D1" w14:textId="29E79B46" w:rsidR="007736D2" w:rsidRDefault="007736D2" w:rsidP="007736D2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en-US"/>
        </w:rPr>
      </w:pPr>
      <w:r>
        <w:rPr>
          <w:b/>
          <w:noProof/>
          <w:sz w:val="24"/>
        </w:rPr>
        <w:t>3GPP TSG RAN Meeting #99</w:t>
      </w:r>
      <w:r>
        <w:rPr>
          <w:b/>
          <w:noProof/>
          <w:sz w:val="24"/>
        </w:rPr>
        <w:tab/>
        <w:t>RP-23</w:t>
      </w:r>
      <w:r w:rsidR="00714DA4">
        <w:rPr>
          <w:b/>
          <w:noProof/>
          <w:sz w:val="24"/>
        </w:rPr>
        <w:t>0164</w:t>
      </w:r>
    </w:p>
    <w:p w14:paraId="66A9D9FA" w14:textId="4BF4F224" w:rsidR="000433B8" w:rsidRDefault="007736D2" w:rsidP="007736D2">
      <w:pPr>
        <w:tabs>
          <w:tab w:val="left" w:pos="567"/>
        </w:tabs>
        <w:rPr>
          <w:b/>
          <w:noProof/>
          <w:sz w:val="24"/>
        </w:rPr>
      </w:pPr>
      <w:r>
        <w:rPr>
          <w:b/>
          <w:noProof/>
          <w:sz w:val="24"/>
        </w:rPr>
        <w:t>Rotterdam, Netherlands, March 20-23, 2023</w:t>
      </w:r>
    </w:p>
    <w:p w14:paraId="0EFA35E2" w14:textId="77777777" w:rsidR="00321642" w:rsidRDefault="00321642" w:rsidP="00321642">
      <w:pPr>
        <w:tabs>
          <w:tab w:val="left" w:pos="567"/>
        </w:tabs>
        <w:spacing w:after="0"/>
        <w:rPr>
          <w:b/>
          <w:noProof/>
          <w:sz w:val="24"/>
        </w:rPr>
      </w:pPr>
    </w:p>
    <w:p w14:paraId="3982483C" w14:textId="3DFA11FF" w:rsidR="00E90E49" w:rsidRPr="008E6138" w:rsidRDefault="00E90E49" w:rsidP="00DD22DE">
      <w:pPr>
        <w:pStyle w:val="3GPPHeader"/>
        <w:spacing w:after="60"/>
        <w:rPr>
          <w:rFonts w:cs="Arial"/>
          <w:sz w:val="22"/>
        </w:rPr>
      </w:pPr>
      <w:r w:rsidRPr="008E6138">
        <w:rPr>
          <w:rFonts w:cs="Arial"/>
          <w:sz w:val="22"/>
        </w:rPr>
        <w:t>Agenda Item:</w:t>
      </w:r>
      <w:r w:rsidRPr="008E6138">
        <w:rPr>
          <w:rFonts w:cs="Arial"/>
          <w:sz w:val="22"/>
        </w:rPr>
        <w:tab/>
      </w:r>
      <w:r w:rsidR="000433B8" w:rsidRPr="008E6138">
        <w:rPr>
          <w:rFonts w:cs="Arial"/>
          <w:sz w:val="22"/>
        </w:rPr>
        <w:t>9.</w:t>
      </w:r>
      <w:r w:rsidR="00CB6D34" w:rsidRPr="008E6138">
        <w:rPr>
          <w:rFonts w:cs="Arial"/>
          <w:sz w:val="22"/>
        </w:rPr>
        <w:t>3</w:t>
      </w:r>
      <w:r w:rsidR="000433B8" w:rsidRPr="008E6138">
        <w:rPr>
          <w:rFonts w:cs="Arial"/>
          <w:sz w:val="22"/>
        </w:rPr>
        <w:t>.</w:t>
      </w:r>
      <w:r w:rsidR="00CB6D34" w:rsidRPr="008E6138">
        <w:rPr>
          <w:rFonts w:eastAsia="맑은 고딕" w:cs="Arial"/>
          <w:sz w:val="22"/>
          <w:lang w:eastAsia="ko-KR"/>
        </w:rPr>
        <w:t>1.4</w:t>
      </w:r>
    </w:p>
    <w:p w14:paraId="5619E868" w14:textId="23494DBF" w:rsidR="00E90E49" w:rsidRPr="008E6138" w:rsidRDefault="003D3C45" w:rsidP="00DD22DE">
      <w:pPr>
        <w:pStyle w:val="3GPPHeader"/>
        <w:spacing w:after="60"/>
        <w:rPr>
          <w:rFonts w:cs="Arial"/>
          <w:sz w:val="22"/>
        </w:rPr>
      </w:pPr>
      <w:r w:rsidRPr="008E6138">
        <w:rPr>
          <w:rFonts w:cs="Arial"/>
          <w:sz w:val="22"/>
        </w:rPr>
        <w:t>Source:</w:t>
      </w:r>
      <w:r w:rsidR="00E90E49" w:rsidRPr="008E6138">
        <w:rPr>
          <w:rFonts w:cs="Arial"/>
          <w:sz w:val="22"/>
        </w:rPr>
        <w:tab/>
      </w:r>
      <w:r w:rsidR="007D7F1B" w:rsidRPr="008E6138">
        <w:rPr>
          <w:rFonts w:cs="Arial"/>
          <w:sz w:val="22"/>
        </w:rPr>
        <w:t>SK Telecom</w:t>
      </w:r>
    </w:p>
    <w:p w14:paraId="3AF5C9FA" w14:textId="51B1C41D" w:rsidR="00E90E49" w:rsidRPr="008E6138" w:rsidRDefault="003D3C45" w:rsidP="00DD22DE">
      <w:pPr>
        <w:pStyle w:val="3GPPHeader"/>
        <w:spacing w:after="60"/>
        <w:rPr>
          <w:rFonts w:eastAsia="DengXian" w:cs="Arial"/>
          <w:sz w:val="22"/>
        </w:rPr>
      </w:pPr>
      <w:r w:rsidRPr="008E6138">
        <w:rPr>
          <w:rFonts w:cs="Arial"/>
          <w:sz w:val="22"/>
        </w:rPr>
        <w:t>Title:</w:t>
      </w:r>
      <w:r w:rsidR="00E90E49" w:rsidRPr="008E6138">
        <w:rPr>
          <w:rFonts w:cs="Arial"/>
          <w:sz w:val="22"/>
        </w:rPr>
        <w:tab/>
      </w:r>
      <w:r w:rsidR="00264AC8" w:rsidRPr="008E6138">
        <w:rPr>
          <w:rFonts w:cs="Arial"/>
          <w:sz w:val="22"/>
        </w:rPr>
        <w:t xml:space="preserve">Views on </w:t>
      </w:r>
      <w:r w:rsidR="00045E61" w:rsidRPr="008E6138">
        <w:rPr>
          <w:rFonts w:cs="Arial"/>
          <w:sz w:val="22"/>
        </w:rPr>
        <w:t>NR MIMO evolution</w:t>
      </w:r>
      <w:r w:rsidR="00972317" w:rsidRPr="008E6138">
        <w:rPr>
          <w:rFonts w:cs="Arial"/>
          <w:sz w:val="22"/>
        </w:rPr>
        <w:t xml:space="preserve"> for Rel-19 NR</w:t>
      </w:r>
    </w:p>
    <w:p w14:paraId="025260C1" w14:textId="1DBD8E12" w:rsidR="00E90E49" w:rsidRPr="008E6138" w:rsidRDefault="00E90E49" w:rsidP="00DD22DE">
      <w:pPr>
        <w:pStyle w:val="3GPPHeader"/>
        <w:spacing w:after="60"/>
        <w:rPr>
          <w:rFonts w:eastAsia="DengXian" w:cs="Arial"/>
          <w:sz w:val="22"/>
        </w:rPr>
      </w:pPr>
      <w:r w:rsidRPr="008E6138">
        <w:rPr>
          <w:rFonts w:cs="Arial"/>
          <w:sz w:val="22"/>
        </w:rPr>
        <w:t>Document for:</w:t>
      </w:r>
      <w:r w:rsidRPr="008E6138">
        <w:rPr>
          <w:rFonts w:cs="Arial"/>
          <w:sz w:val="22"/>
        </w:rPr>
        <w:tab/>
      </w:r>
      <w:r w:rsidR="00D37115" w:rsidRPr="008E6138">
        <w:rPr>
          <w:rFonts w:cs="Arial"/>
          <w:sz w:val="22"/>
        </w:rPr>
        <w:t>Information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6FF8B58" w14:textId="7C71E144" w:rsidR="00C66480" w:rsidRDefault="007B4E56" w:rsidP="00C66480">
      <w:pPr>
        <w:spacing w:after="120"/>
        <w:rPr>
          <w:bCs/>
        </w:rPr>
      </w:pPr>
      <w:bookmarkStart w:id="0" w:name="_Hlk94878371"/>
      <w:r>
        <w:rPr>
          <w:bCs/>
        </w:rPr>
        <w:t>M</w:t>
      </w:r>
      <w:r w:rsidR="00A6651E">
        <w:rPr>
          <w:bCs/>
        </w:rPr>
        <w:t xml:space="preserve">assive </w:t>
      </w:r>
      <w:r w:rsidR="001D70C0" w:rsidRPr="00957E58">
        <w:rPr>
          <w:bCs/>
        </w:rPr>
        <w:t>MIMO is one of</w:t>
      </w:r>
      <w:r w:rsidR="000F339D">
        <w:rPr>
          <w:bCs/>
        </w:rPr>
        <w:t xml:space="preserve"> the</w:t>
      </w:r>
      <w:r w:rsidR="001D70C0" w:rsidRPr="00957E58">
        <w:rPr>
          <w:bCs/>
        </w:rPr>
        <w:t xml:space="preserve"> </w:t>
      </w:r>
      <w:r w:rsidR="00A77E56">
        <w:rPr>
          <w:bCs/>
        </w:rPr>
        <w:t>k</w:t>
      </w:r>
      <w:r w:rsidR="001D70C0" w:rsidRPr="00957E58">
        <w:rPr>
          <w:bCs/>
        </w:rPr>
        <w:t xml:space="preserve">ey </w:t>
      </w:r>
      <w:r w:rsidR="004B0252">
        <w:rPr>
          <w:bCs/>
        </w:rPr>
        <w:t>techn</w:t>
      </w:r>
      <w:r w:rsidR="006B3914">
        <w:rPr>
          <w:bCs/>
        </w:rPr>
        <w:t xml:space="preserve">ologies </w:t>
      </w:r>
      <w:r w:rsidR="00B618C7">
        <w:rPr>
          <w:bCs/>
        </w:rPr>
        <w:t xml:space="preserve">which </w:t>
      </w:r>
      <w:r w:rsidR="000C2E81">
        <w:rPr>
          <w:bCs/>
        </w:rPr>
        <w:t xml:space="preserve">enables </w:t>
      </w:r>
      <w:r w:rsidR="00CC5501">
        <w:rPr>
          <w:bCs/>
        </w:rPr>
        <w:t xml:space="preserve">mid-band </w:t>
      </w:r>
      <w:r w:rsidR="009F23BB">
        <w:rPr>
          <w:bCs/>
        </w:rPr>
        <w:t xml:space="preserve">TDD </w:t>
      </w:r>
      <w:r w:rsidR="000C2E81">
        <w:rPr>
          <w:bCs/>
        </w:rPr>
        <w:t>NR can provides</w:t>
      </w:r>
      <w:r w:rsidR="00192CE1">
        <w:rPr>
          <w:bCs/>
        </w:rPr>
        <w:t xml:space="preserve"> 3~4 times spectral </w:t>
      </w:r>
      <w:r w:rsidR="007C3E8C">
        <w:rPr>
          <w:bCs/>
        </w:rPr>
        <w:t>efficiency</w:t>
      </w:r>
      <w:r w:rsidR="00192CE1">
        <w:rPr>
          <w:bCs/>
        </w:rPr>
        <w:t xml:space="preserve"> </w:t>
      </w:r>
      <w:r w:rsidR="007E32F7">
        <w:rPr>
          <w:bCs/>
        </w:rPr>
        <w:t xml:space="preserve">compared </w:t>
      </w:r>
      <w:r w:rsidR="000C2E81">
        <w:rPr>
          <w:bCs/>
        </w:rPr>
        <w:t xml:space="preserve">to </w:t>
      </w:r>
      <w:r w:rsidR="009F23BB">
        <w:rPr>
          <w:bCs/>
        </w:rPr>
        <w:t>low-band</w:t>
      </w:r>
      <w:r w:rsidR="006A57D3">
        <w:rPr>
          <w:bCs/>
        </w:rPr>
        <w:t xml:space="preserve"> FDD</w:t>
      </w:r>
      <w:r w:rsidR="00861C90">
        <w:rPr>
          <w:bCs/>
        </w:rPr>
        <w:t xml:space="preserve"> </w:t>
      </w:r>
      <w:r w:rsidR="000C2E81">
        <w:rPr>
          <w:bCs/>
        </w:rPr>
        <w:t>LTE</w:t>
      </w:r>
      <w:r w:rsidR="00CC5501">
        <w:rPr>
          <w:bCs/>
        </w:rPr>
        <w:t xml:space="preserve"> in</w:t>
      </w:r>
      <w:r w:rsidR="009F23BB">
        <w:rPr>
          <w:bCs/>
        </w:rPr>
        <w:t xml:space="preserve"> commercial deployment</w:t>
      </w:r>
      <w:r w:rsidR="00EE3C24">
        <w:rPr>
          <w:bCs/>
        </w:rPr>
        <w:t xml:space="preserve"> [1]</w:t>
      </w:r>
      <w:r w:rsidR="00192CE1">
        <w:rPr>
          <w:bCs/>
        </w:rPr>
        <w:t>.</w:t>
      </w:r>
      <w:r w:rsidR="009E049B">
        <w:rPr>
          <w:bCs/>
        </w:rPr>
        <w:t xml:space="preserve"> </w:t>
      </w:r>
      <w:r w:rsidR="00C66480">
        <w:rPr>
          <w:bCs/>
        </w:rPr>
        <w:t xml:space="preserve">Therefore, </w:t>
      </w:r>
      <w:r w:rsidR="00C66480" w:rsidRPr="00C66480">
        <w:rPr>
          <w:bCs/>
        </w:rPr>
        <w:t xml:space="preserve">WI </w:t>
      </w:r>
      <w:r w:rsidR="00477AF2">
        <w:rPr>
          <w:bCs/>
        </w:rPr>
        <w:t>for</w:t>
      </w:r>
      <w:r w:rsidR="00C66480" w:rsidRPr="00C66480">
        <w:rPr>
          <w:bCs/>
        </w:rPr>
        <w:t xml:space="preserve"> NR MIMO </w:t>
      </w:r>
      <w:r w:rsidR="00477AF2">
        <w:rPr>
          <w:bCs/>
        </w:rPr>
        <w:t>technology enhancement</w:t>
      </w:r>
      <w:r w:rsidR="00C66480" w:rsidRPr="00C66480">
        <w:rPr>
          <w:bCs/>
        </w:rPr>
        <w:t xml:space="preserve"> has been continuously progressed since Rel-15.</w:t>
      </w:r>
    </w:p>
    <w:p w14:paraId="574DE0E7" w14:textId="4412ED5F" w:rsidR="004C141A" w:rsidRDefault="00122283" w:rsidP="00122283">
      <w:pPr>
        <w:spacing w:after="120"/>
        <w:rPr>
          <w:bCs/>
        </w:rPr>
      </w:pPr>
      <w:r w:rsidRPr="00957E58">
        <w:rPr>
          <w:bCs/>
        </w:rPr>
        <w:t>In Rel-16/</w:t>
      </w:r>
      <w:r w:rsidR="00A92923">
        <w:rPr>
          <w:bCs/>
        </w:rPr>
        <w:t>17</w:t>
      </w:r>
      <w:r w:rsidRPr="00957E58">
        <w:rPr>
          <w:bCs/>
        </w:rPr>
        <w:t xml:space="preserve">, </w:t>
      </w:r>
      <w:r w:rsidR="00751B52">
        <w:rPr>
          <w:bCs/>
        </w:rPr>
        <w:t xml:space="preserve">many NR </w:t>
      </w:r>
      <w:r w:rsidR="00751B52" w:rsidRPr="00957E58">
        <w:rPr>
          <w:bCs/>
        </w:rPr>
        <w:t xml:space="preserve">MIMO features </w:t>
      </w:r>
      <w:r w:rsidR="00751B52" w:rsidRPr="00283445">
        <w:rPr>
          <w:bCs/>
        </w:rPr>
        <w:t xml:space="preserve">were </w:t>
      </w:r>
      <w:r w:rsidR="00751B52" w:rsidRPr="00957E58">
        <w:rPr>
          <w:bCs/>
        </w:rPr>
        <w:t>investigated and specified</w:t>
      </w:r>
      <w:r w:rsidR="000A7CB9">
        <w:rPr>
          <w:bCs/>
        </w:rPr>
        <w:t xml:space="preserve"> with a </w:t>
      </w:r>
      <w:r w:rsidR="004E705E" w:rsidRPr="00F043F3">
        <w:rPr>
          <w:bCs/>
        </w:rPr>
        <w:t xml:space="preserve">focus on DL performance improvement </w:t>
      </w:r>
      <w:r w:rsidR="00A04F5C">
        <w:rPr>
          <w:bCs/>
        </w:rPr>
        <w:t>(e.g., Type II CSI overhead reduction</w:t>
      </w:r>
      <w:r w:rsidR="003A4028">
        <w:rPr>
          <w:bCs/>
        </w:rPr>
        <w:t>, Multi-TRP</w:t>
      </w:r>
      <w:r w:rsidR="0001061F">
        <w:rPr>
          <w:bCs/>
        </w:rPr>
        <w:t xml:space="preserve"> operation</w:t>
      </w:r>
      <w:r w:rsidR="00A04F5C">
        <w:rPr>
          <w:bCs/>
        </w:rPr>
        <w:t>)</w:t>
      </w:r>
      <w:r w:rsidR="0047545E">
        <w:rPr>
          <w:bCs/>
        </w:rPr>
        <w:t xml:space="preserve"> </w:t>
      </w:r>
      <w:r w:rsidR="005E0AF9">
        <w:rPr>
          <w:bCs/>
        </w:rPr>
        <w:t>and t</w:t>
      </w:r>
      <w:r w:rsidR="00CB3902">
        <w:rPr>
          <w:bCs/>
        </w:rPr>
        <w:t>he ongoing Rel-18 WI</w:t>
      </w:r>
      <w:r w:rsidR="00CB3902">
        <w:t xml:space="preserve"> </w:t>
      </w:r>
      <w:r w:rsidR="00CB3902" w:rsidRPr="0043527B">
        <w:t>MIMO Evolution for Downlink and Uplink</w:t>
      </w:r>
      <w:r w:rsidR="00534EA8">
        <w:t xml:space="preserve"> </w:t>
      </w:r>
      <w:r w:rsidR="00EA2989">
        <w:t>include</w:t>
      </w:r>
      <w:r w:rsidR="0047545E">
        <w:t>s</w:t>
      </w:r>
      <w:r w:rsidR="00EA2989">
        <w:t xml:space="preserve"> </w:t>
      </w:r>
      <w:r w:rsidR="00A37AB9">
        <w:t xml:space="preserve">some </w:t>
      </w:r>
      <w:r w:rsidR="00860B4C">
        <w:t xml:space="preserve">features for </w:t>
      </w:r>
      <w:r w:rsidR="00534EA8">
        <w:t>UL performance improvement also (e.g., 8Tx</w:t>
      </w:r>
      <w:r w:rsidR="005E0AF9">
        <w:t xml:space="preserve"> </w:t>
      </w:r>
      <w:r w:rsidR="005E0AF9" w:rsidRPr="005E0AF9">
        <w:t>UL operation targeting CPE/FWA/vehicle/Industrial devices</w:t>
      </w:r>
      <w:r w:rsidR="007E6CC4">
        <w:t>) [</w:t>
      </w:r>
      <w:r w:rsidR="003016E4">
        <w:t>2</w:t>
      </w:r>
      <w:r w:rsidR="007E6CC4">
        <w:t xml:space="preserve">]. </w:t>
      </w:r>
      <w:r w:rsidR="000D73AA">
        <w:rPr>
          <w:bCs/>
        </w:rPr>
        <w:t>H</w:t>
      </w:r>
      <w:r w:rsidR="00A04F5C">
        <w:rPr>
          <w:bCs/>
        </w:rPr>
        <w:t>owever</w:t>
      </w:r>
      <w:r w:rsidR="000D73AA">
        <w:rPr>
          <w:bCs/>
        </w:rPr>
        <w:t>,</w:t>
      </w:r>
      <w:r w:rsidR="00A04F5C">
        <w:rPr>
          <w:bCs/>
        </w:rPr>
        <w:t xml:space="preserve"> </w:t>
      </w:r>
      <w:r w:rsidR="00725619">
        <w:rPr>
          <w:bCs/>
        </w:rPr>
        <w:t xml:space="preserve">the </w:t>
      </w:r>
      <w:r w:rsidR="00A04F5C">
        <w:rPr>
          <w:bCs/>
        </w:rPr>
        <w:t>maximum number of CSI-RS ports is</w:t>
      </w:r>
      <w:r w:rsidR="00836553">
        <w:rPr>
          <w:bCs/>
        </w:rPr>
        <w:t xml:space="preserve"> </w:t>
      </w:r>
      <w:r w:rsidR="00CB3902">
        <w:rPr>
          <w:bCs/>
        </w:rPr>
        <w:t xml:space="preserve">still </w:t>
      </w:r>
      <w:r w:rsidR="00A04F5C">
        <w:rPr>
          <w:bCs/>
        </w:rPr>
        <w:t>limited to 32</w:t>
      </w:r>
      <w:r w:rsidR="00836553">
        <w:rPr>
          <w:bCs/>
        </w:rPr>
        <w:t xml:space="preserve"> which is</w:t>
      </w:r>
      <w:r w:rsidR="00A04F5C">
        <w:rPr>
          <w:bCs/>
        </w:rPr>
        <w:t xml:space="preserve"> t</w:t>
      </w:r>
      <w:r w:rsidR="00A04F5C" w:rsidRPr="00A92923">
        <w:rPr>
          <w:bCs/>
        </w:rPr>
        <w:t>he same as in R</w:t>
      </w:r>
      <w:r w:rsidR="00836553">
        <w:rPr>
          <w:bCs/>
        </w:rPr>
        <w:t>e</w:t>
      </w:r>
      <w:r w:rsidR="00A04F5C" w:rsidRPr="00A92923">
        <w:rPr>
          <w:bCs/>
        </w:rPr>
        <w:t>l-15</w:t>
      </w:r>
      <w:r w:rsidR="00A04F5C">
        <w:rPr>
          <w:bCs/>
        </w:rPr>
        <w:t>.</w:t>
      </w:r>
    </w:p>
    <w:p w14:paraId="125D0489" w14:textId="1898B06A" w:rsidR="00DB2EC7" w:rsidRDefault="00385895" w:rsidP="00660D15">
      <w:pPr>
        <w:spacing w:after="12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 xml:space="preserve">t the same time, </w:t>
      </w:r>
      <w:r w:rsidR="000A07D8">
        <w:rPr>
          <w:rFonts w:eastAsia="맑은 고딕"/>
          <w:lang w:eastAsia="ko-KR"/>
        </w:rPr>
        <w:t xml:space="preserve">mainstream of </w:t>
      </w:r>
      <w:r w:rsidR="00D713F7">
        <w:rPr>
          <w:rFonts w:eastAsia="맑은 고딕"/>
          <w:lang w:eastAsia="ko-KR"/>
        </w:rPr>
        <w:t xml:space="preserve">mid-band </w:t>
      </w:r>
      <w:r w:rsidR="007375C7">
        <w:rPr>
          <w:rFonts w:eastAsia="맑은 고딕"/>
          <w:lang w:eastAsia="ko-KR"/>
        </w:rPr>
        <w:t xml:space="preserve">5G </w:t>
      </w:r>
      <w:r w:rsidR="0089073D">
        <w:rPr>
          <w:rFonts w:eastAsia="맑은 고딕"/>
          <w:lang w:eastAsia="ko-KR"/>
        </w:rPr>
        <w:t xml:space="preserve">radio </w:t>
      </w:r>
      <w:r w:rsidR="007375C7">
        <w:rPr>
          <w:rFonts w:eastAsia="맑은 고딕"/>
          <w:lang w:eastAsia="ko-KR"/>
        </w:rPr>
        <w:t xml:space="preserve">market </w:t>
      </w:r>
      <w:r w:rsidR="0099010A">
        <w:rPr>
          <w:rFonts w:eastAsia="맑은 고딕"/>
          <w:lang w:eastAsia="ko-KR"/>
        </w:rPr>
        <w:t xml:space="preserve">is shifting </w:t>
      </w:r>
      <w:r w:rsidR="00230E91">
        <w:rPr>
          <w:rFonts w:eastAsia="맑은 고딕"/>
          <w:lang w:eastAsia="ko-KR"/>
        </w:rPr>
        <w:t>from 32</w:t>
      </w:r>
      <w:r w:rsidR="00230E91">
        <w:rPr>
          <w:rFonts w:eastAsia="맑은 고딕" w:hint="eastAsia"/>
          <w:lang w:eastAsia="ko-KR"/>
        </w:rPr>
        <w:t>T</w:t>
      </w:r>
      <w:r w:rsidR="00230E91">
        <w:rPr>
          <w:rFonts w:eastAsia="맑은 고딕"/>
          <w:lang w:eastAsia="ko-KR"/>
        </w:rPr>
        <w:t xml:space="preserve">32R </w:t>
      </w:r>
      <w:r w:rsidR="0099010A">
        <w:rPr>
          <w:rFonts w:eastAsia="맑은 고딕"/>
          <w:lang w:eastAsia="ko-KR"/>
        </w:rPr>
        <w:t xml:space="preserve">radio </w:t>
      </w:r>
      <w:r w:rsidR="007375C7">
        <w:rPr>
          <w:rFonts w:eastAsia="맑은 고딕"/>
          <w:lang w:eastAsia="ko-KR"/>
        </w:rPr>
        <w:t xml:space="preserve">to </w:t>
      </w:r>
      <w:r w:rsidR="00DB2462" w:rsidRPr="00770DB3">
        <w:t xml:space="preserve">64T64R </w:t>
      </w:r>
      <w:r w:rsidR="0089073D">
        <w:t>radio which</w:t>
      </w:r>
      <w:r w:rsidR="003761F4">
        <w:t xml:space="preserve"> </w:t>
      </w:r>
      <w:r w:rsidR="0009189A">
        <w:t xml:space="preserve">has higher antenna gain </w:t>
      </w:r>
      <w:r w:rsidR="00E02388">
        <w:t xml:space="preserve">and </w:t>
      </w:r>
      <w:r w:rsidR="0089132E">
        <w:t xml:space="preserve">more wide </w:t>
      </w:r>
      <w:r w:rsidR="007C37A9">
        <w:t xml:space="preserve">vertical beamforming capability </w:t>
      </w:r>
      <w:r w:rsidR="005C6C3F">
        <w:t xml:space="preserve">with </w:t>
      </w:r>
      <w:r w:rsidR="00CB5213">
        <w:t>channel</w:t>
      </w:r>
      <w:r w:rsidR="00D86EC2">
        <w:t xml:space="preserve"> </w:t>
      </w:r>
      <w:r w:rsidR="00A61EBB">
        <w:t>reciprocity</w:t>
      </w:r>
      <w:r w:rsidR="005C6C3F">
        <w:t>.</w:t>
      </w:r>
      <w:r w:rsidR="00A1742D">
        <w:t xml:space="preserve"> </w:t>
      </w:r>
      <w:r w:rsidR="009463E1">
        <w:t>As a</w:t>
      </w:r>
      <w:r w:rsidR="00A61EBB">
        <w:t xml:space="preserve"> </w:t>
      </w:r>
      <w:r w:rsidR="00A61EBB">
        <w:rPr>
          <w:rFonts w:eastAsia="맑은 고딕" w:cs="Arial"/>
        </w:rPr>
        <w:t>telecommunication</w:t>
      </w:r>
      <w:r w:rsidR="009463E1">
        <w:t xml:space="preserve"> operator </w:t>
      </w:r>
      <w:r w:rsidR="008F24FF">
        <w:rPr>
          <w:rFonts w:eastAsia="맑은 고딕"/>
          <w:lang w:eastAsia="ko-KR"/>
        </w:rPr>
        <w:t xml:space="preserve">who are </w:t>
      </w:r>
      <w:r w:rsidR="00DB2EC7">
        <w:rPr>
          <w:rFonts w:eastAsia="맑은 고딕"/>
          <w:lang w:eastAsia="ko-KR"/>
        </w:rPr>
        <w:t xml:space="preserve">deploying </w:t>
      </w:r>
      <w:r w:rsidR="005D2E45">
        <w:rPr>
          <w:rFonts w:eastAsia="맑은 고딕"/>
          <w:lang w:eastAsia="ko-KR"/>
        </w:rPr>
        <w:t xml:space="preserve">lots of </w:t>
      </w:r>
      <w:r w:rsidR="00DB2EC7">
        <w:rPr>
          <w:rFonts w:eastAsia="맑은 고딕"/>
          <w:lang w:eastAsia="ko-KR"/>
        </w:rPr>
        <w:t>64T64R radio</w:t>
      </w:r>
      <w:r w:rsidR="00FB2F3C">
        <w:rPr>
          <w:rFonts w:eastAsia="맑은 고딕"/>
          <w:lang w:eastAsia="ko-KR"/>
        </w:rPr>
        <w:t xml:space="preserve"> </w:t>
      </w:r>
      <w:proofErr w:type="spellStart"/>
      <w:r w:rsidR="00FB2F3C">
        <w:rPr>
          <w:rFonts w:eastAsia="맑은 고딕"/>
          <w:lang w:eastAsia="ko-KR"/>
        </w:rPr>
        <w:t>equipment</w:t>
      </w:r>
      <w:r w:rsidR="00E40077">
        <w:rPr>
          <w:rFonts w:eastAsia="맑은 고딕"/>
          <w:lang w:eastAsia="ko-KR"/>
        </w:rPr>
        <w:t>s</w:t>
      </w:r>
      <w:proofErr w:type="spellEnd"/>
      <w:r w:rsidR="00DB2EC7">
        <w:rPr>
          <w:rFonts w:eastAsia="맑은 고딕"/>
          <w:lang w:eastAsia="ko-KR"/>
        </w:rPr>
        <w:t xml:space="preserve"> in </w:t>
      </w:r>
      <w:r w:rsidR="00DF6550">
        <w:rPr>
          <w:rFonts w:eastAsia="맑은 고딕"/>
          <w:lang w:eastAsia="ko-KR"/>
        </w:rPr>
        <w:t>commercial</w:t>
      </w:r>
      <w:r w:rsidR="00CF1193">
        <w:rPr>
          <w:rFonts w:eastAsia="맑은 고딕"/>
          <w:lang w:eastAsia="ko-KR"/>
        </w:rPr>
        <w:t xml:space="preserve"> network</w:t>
      </w:r>
      <w:r w:rsidR="00980A28">
        <w:rPr>
          <w:rFonts w:eastAsia="맑은 고딕"/>
          <w:lang w:eastAsia="ko-KR"/>
        </w:rPr>
        <w:t xml:space="preserve">, </w:t>
      </w:r>
      <w:r w:rsidR="000A64F0">
        <w:rPr>
          <w:rFonts w:eastAsia="맑은 고딕"/>
          <w:lang w:eastAsia="ko-KR"/>
        </w:rPr>
        <w:t>the most</w:t>
      </w:r>
      <w:r w:rsidR="000A64F0" w:rsidRPr="00660D15">
        <w:rPr>
          <w:rFonts w:eastAsia="맑은 고딕"/>
          <w:lang w:eastAsia="ko-KR"/>
        </w:rPr>
        <w:t xml:space="preserve"> important aspect of </w:t>
      </w:r>
      <w:r w:rsidR="000A64F0">
        <w:rPr>
          <w:rFonts w:eastAsia="맑은 고딕"/>
          <w:lang w:eastAsia="ko-KR"/>
        </w:rPr>
        <w:t xml:space="preserve">NR MIMO evolution is </w:t>
      </w:r>
      <w:r w:rsidR="00FD3893">
        <w:rPr>
          <w:rFonts w:eastAsia="맑은 고딕"/>
          <w:lang w:eastAsia="ko-KR"/>
        </w:rPr>
        <w:t xml:space="preserve">to </w:t>
      </w:r>
      <w:r w:rsidR="00986A08">
        <w:rPr>
          <w:rFonts w:eastAsia="맑은 고딕"/>
          <w:lang w:eastAsia="ko-KR"/>
        </w:rPr>
        <w:t>maximiz</w:t>
      </w:r>
      <w:r w:rsidR="00FD3893">
        <w:rPr>
          <w:rFonts w:eastAsia="맑은 고딕"/>
          <w:lang w:eastAsia="ko-KR"/>
        </w:rPr>
        <w:t>e</w:t>
      </w:r>
      <w:r w:rsidR="00986A08">
        <w:rPr>
          <w:rFonts w:eastAsia="맑은 고딕"/>
          <w:lang w:eastAsia="ko-KR"/>
        </w:rPr>
        <w:t xml:space="preserve"> </w:t>
      </w:r>
      <w:r w:rsidR="007E42D9">
        <w:rPr>
          <w:rFonts w:eastAsia="맑은 고딕"/>
          <w:lang w:eastAsia="ko-KR"/>
        </w:rPr>
        <w:t xml:space="preserve">performance of </w:t>
      </w:r>
      <w:r w:rsidR="00986A08">
        <w:rPr>
          <w:rFonts w:eastAsia="맑은 고딕"/>
          <w:lang w:eastAsia="ko-KR"/>
        </w:rPr>
        <w:t xml:space="preserve">64T64R Massive MIMO radio </w:t>
      </w:r>
      <w:r w:rsidR="007E42D9">
        <w:rPr>
          <w:rFonts w:eastAsia="맑은 고딕"/>
          <w:lang w:eastAsia="ko-KR"/>
        </w:rPr>
        <w:t xml:space="preserve">equipment </w:t>
      </w:r>
      <w:r w:rsidR="00986A08">
        <w:rPr>
          <w:rFonts w:eastAsia="맑은 고딕"/>
          <w:lang w:eastAsia="ko-KR"/>
        </w:rPr>
        <w:t>in live network.</w:t>
      </w:r>
    </w:p>
    <w:p w14:paraId="194D1044" w14:textId="58E939FD" w:rsidR="00960E61" w:rsidRPr="00F07799" w:rsidRDefault="00960E61" w:rsidP="00133326">
      <w:pPr>
        <w:spacing w:after="120"/>
        <w:rPr>
          <w:rFonts w:eastAsia="맑은 고딕"/>
          <w:lang w:eastAsia="ko-KR"/>
        </w:rPr>
      </w:pPr>
      <w:r w:rsidRPr="00F07799">
        <w:rPr>
          <w:rFonts w:eastAsia="맑은 고딕"/>
          <w:lang w:eastAsia="ko-KR"/>
        </w:rPr>
        <w:t xml:space="preserve">In this paper, we discuss </w:t>
      </w:r>
      <w:r w:rsidR="005A0663">
        <w:rPr>
          <w:rFonts w:eastAsia="맑은 고딕" w:hint="eastAsia"/>
          <w:lang w:eastAsia="ko-KR"/>
        </w:rPr>
        <w:t>N</w:t>
      </w:r>
      <w:r w:rsidR="005A0663">
        <w:rPr>
          <w:rFonts w:eastAsia="맑은 고딕"/>
          <w:lang w:eastAsia="ko-KR"/>
        </w:rPr>
        <w:t xml:space="preserve">R </w:t>
      </w:r>
      <w:r w:rsidR="00980BBA">
        <w:rPr>
          <w:rFonts w:eastAsia="맑은 고딕"/>
          <w:lang w:eastAsia="ko-KR"/>
        </w:rPr>
        <w:t xml:space="preserve">MIMO </w:t>
      </w:r>
      <w:r w:rsidR="00C01902">
        <w:rPr>
          <w:rFonts w:eastAsia="맑은 고딕"/>
          <w:lang w:eastAsia="ko-KR"/>
        </w:rPr>
        <w:t xml:space="preserve">evolution </w:t>
      </w:r>
      <w:r w:rsidR="002B30B3" w:rsidRPr="00F07799">
        <w:rPr>
          <w:rFonts w:eastAsia="맑은 고딕"/>
          <w:lang w:eastAsia="ko-KR"/>
        </w:rPr>
        <w:t xml:space="preserve">aspects </w:t>
      </w:r>
      <w:r w:rsidR="0065418D">
        <w:rPr>
          <w:rFonts w:eastAsia="맑은 고딕"/>
          <w:lang w:eastAsia="ko-KR"/>
        </w:rPr>
        <w:t>related to</w:t>
      </w:r>
      <w:r w:rsidR="00F07799" w:rsidRPr="00F07799">
        <w:rPr>
          <w:rFonts w:eastAsia="맑은 고딕"/>
          <w:lang w:eastAsia="ko-KR"/>
        </w:rPr>
        <w:t xml:space="preserve"> </w:t>
      </w:r>
      <w:r w:rsidR="005A0663">
        <w:rPr>
          <w:rFonts w:eastAsia="맑은 고딕"/>
          <w:lang w:eastAsia="ko-KR"/>
        </w:rPr>
        <w:t>64T64R</w:t>
      </w:r>
      <w:r w:rsidR="0017298F">
        <w:rPr>
          <w:rFonts w:eastAsia="맑은 고딕"/>
          <w:lang w:eastAsia="ko-KR"/>
        </w:rPr>
        <w:t xml:space="preserve"> Massive MIMO </w:t>
      </w:r>
      <w:r w:rsidR="0019783C">
        <w:rPr>
          <w:rFonts w:eastAsia="맑은 고딕"/>
          <w:lang w:eastAsia="ko-KR"/>
        </w:rPr>
        <w:t>radio</w:t>
      </w:r>
      <w:r w:rsidR="0017298F">
        <w:rPr>
          <w:rFonts w:eastAsia="맑은 고딕"/>
          <w:lang w:eastAsia="ko-KR"/>
        </w:rPr>
        <w:t xml:space="preserve"> </w:t>
      </w:r>
      <w:r w:rsidR="0019783C">
        <w:t>equipment</w:t>
      </w:r>
      <w:r w:rsidR="00F07799">
        <w:rPr>
          <w:rFonts w:eastAsia="맑은 고딕"/>
          <w:lang w:eastAsia="ko-KR"/>
        </w:rPr>
        <w:t>.</w:t>
      </w:r>
    </w:p>
    <w:p w14:paraId="60123794" w14:textId="77777777" w:rsidR="004000E8" w:rsidRPr="00CE0424" w:rsidRDefault="00230D18" w:rsidP="00CE0424">
      <w:pPr>
        <w:pStyle w:val="1"/>
      </w:pPr>
      <w:bookmarkStart w:id="1" w:name="_Ref178064866"/>
      <w:bookmarkEnd w:id="0"/>
      <w:r>
        <w:t>2</w:t>
      </w:r>
      <w:r>
        <w:tab/>
      </w:r>
      <w:r w:rsidR="004000E8" w:rsidRPr="00CE0424">
        <w:t>Discussion</w:t>
      </w:r>
      <w:bookmarkEnd w:id="1"/>
    </w:p>
    <w:p w14:paraId="2AE65FE1" w14:textId="5FD01558" w:rsidR="00653D01" w:rsidRDefault="00E54E3C" w:rsidP="00653D01">
      <w:r w:rsidRPr="00246766">
        <w:rPr>
          <w:bCs/>
        </w:rPr>
        <w:t xml:space="preserve">Massive MIMO </w:t>
      </w:r>
      <w:r w:rsidR="00B13ED2" w:rsidRPr="00246766">
        <w:rPr>
          <w:rFonts w:hint="eastAsia"/>
          <w:bCs/>
        </w:rPr>
        <w:t xml:space="preserve">can </w:t>
      </w:r>
      <w:r w:rsidR="00B13ED2" w:rsidRPr="00246766">
        <w:rPr>
          <w:bCs/>
        </w:rPr>
        <w:t>increase user throughput</w:t>
      </w:r>
      <w:r w:rsidR="00AB1E98">
        <w:rPr>
          <w:bCs/>
        </w:rPr>
        <w:t xml:space="preserve"> and</w:t>
      </w:r>
      <w:r w:rsidR="00B13ED2" w:rsidRPr="00246766">
        <w:rPr>
          <w:bCs/>
        </w:rPr>
        <w:t xml:space="preserve"> </w:t>
      </w:r>
      <w:r w:rsidR="00AB1E98" w:rsidRPr="00246766">
        <w:rPr>
          <w:bCs/>
        </w:rPr>
        <w:t xml:space="preserve">network coverage </w:t>
      </w:r>
      <w:r w:rsidR="0028198B">
        <w:rPr>
          <w:bCs/>
        </w:rPr>
        <w:t xml:space="preserve">using </w:t>
      </w:r>
      <w:r w:rsidR="00B13ED2" w:rsidRPr="00246766">
        <w:rPr>
          <w:bCs/>
        </w:rPr>
        <w:t>multi-antenna technologies</w:t>
      </w:r>
      <w:r w:rsidR="00246766" w:rsidRPr="00246766">
        <w:rPr>
          <w:bCs/>
        </w:rPr>
        <w:t xml:space="preserve"> such as </w:t>
      </w:r>
      <w:r w:rsidR="00A9633C">
        <w:rPr>
          <w:bCs/>
        </w:rPr>
        <w:t xml:space="preserve">DL </w:t>
      </w:r>
      <w:r w:rsidR="00246766" w:rsidRPr="00246766">
        <w:rPr>
          <w:bCs/>
        </w:rPr>
        <w:t>beamforming</w:t>
      </w:r>
      <w:r w:rsidR="00EF44D2">
        <w:rPr>
          <w:bCs/>
        </w:rPr>
        <w:t>, UL Rx combining</w:t>
      </w:r>
      <w:r w:rsidR="00C22C2A">
        <w:rPr>
          <w:bCs/>
        </w:rPr>
        <w:t xml:space="preserve"> and</w:t>
      </w:r>
      <w:r w:rsidR="00B64CE7">
        <w:rPr>
          <w:bCs/>
        </w:rPr>
        <w:t xml:space="preserve"> </w:t>
      </w:r>
      <w:r w:rsidR="009A270E">
        <w:rPr>
          <w:bCs/>
        </w:rPr>
        <w:t xml:space="preserve">spatial </w:t>
      </w:r>
      <w:r w:rsidR="00CF553D">
        <w:rPr>
          <w:bCs/>
        </w:rPr>
        <w:t>m</w:t>
      </w:r>
      <w:r w:rsidR="009A270E">
        <w:rPr>
          <w:bCs/>
        </w:rPr>
        <w:t xml:space="preserve">ultiplexing (MIMO) </w:t>
      </w:r>
      <w:r w:rsidR="00EF44D2">
        <w:rPr>
          <w:bCs/>
        </w:rPr>
        <w:t>for both DL</w:t>
      </w:r>
      <w:r w:rsidR="0063368F">
        <w:rPr>
          <w:bCs/>
        </w:rPr>
        <w:t xml:space="preserve"> and </w:t>
      </w:r>
      <w:r w:rsidR="00EF44D2">
        <w:rPr>
          <w:bCs/>
        </w:rPr>
        <w:t>UL</w:t>
      </w:r>
      <w:r w:rsidR="00246766" w:rsidRPr="00246766">
        <w:rPr>
          <w:bCs/>
        </w:rPr>
        <w:t>.</w:t>
      </w:r>
      <w:r w:rsidR="00105AF1">
        <w:t xml:space="preserve"> </w:t>
      </w:r>
      <w:r w:rsidR="008511B8">
        <w:t>R</w:t>
      </w:r>
      <w:r w:rsidR="00BC2F7E">
        <w:t>ecently, t</w:t>
      </w:r>
      <w:r w:rsidR="00653D01" w:rsidRPr="00770DB3">
        <w:t>o maximize 5G performance in the mid-band, 64T64R massive MIMO radio</w:t>
      </w:r>
      <w:r w:rsidR="004F316A">
        <w:t xml:space="preserve"> </w:t>
      </w:r>
      <w:proofErr w:type="spellStart"/>
      <w:r w:rsidR="004F316A">
        <w:t>equipment</w:t>
      </w:r>
      <w:r w:rsidR="00590908">
        <w:t>s</w:t>
      </w:r>
      <w:proofErr w:type="spellEnd"/>
      <w:r w:rsidR="004F316A">
        <w:t xml:space="preserve"> </w:t>
      </w:r>
      <w:r w:rsidR="00590908">
        <w:t>are</w:t>
      </w:r>
      <w:r w:rsidR="004F316A">
        <w:t xml:space="preserve"> introduced </w:t>
      </w:r>
      <w:r w:rsidR="008439C3">
        <w:t xml:space="preserve">by </w:t>
      </w:r>
      <w:r w:rsidR="004F316A">
        <w:t>many network infrastructure vendors</w:t>
      </w:r>
      <w:r w:rsidR="008747D2">
        <w:t xml:space="preserve"> and deployed </w:t>
      </w:r>
      <w:r w:rsidR="00551901">
        <w:t xml:space="preserve">in commercial network </w:t>
      </w:r>
      <w:r w:rsidR="008747D2">
        <w:t xml:space="preserve">by many </w:t>
      </w:r>
      <w:r w:rsidR="001B675B">
        <w:t>operators.</w:t>
      </w:r>
    </w:p>
    <w:p w14:paraId="4CCFBEF7" w14:textId="3B00733E" w:rsidR="00D8143B" w:rsidRPr="0037362A" w:rsidRDefault="00D8143B" w:rsidP="00653D01">
      <w:pPr>
        <w:rPr>
          <w:rFonts w:eastAsia="맑은 고딕"/>
          <w:lang w:eastAsia="ko-KR"/>
        </w:rPr>
      </w:pPr>
      <w:r w:rsidRPr="0037362A">
        <w:rPr>
          <w:rFonts w:eastAsia="맑은 고딕" w:hint="eastAsia"/>
          <w:lang w:eastAsia="ko-KR"/>
        </w:rPr>
        <w:t>T</w:t>
      </w:r>
      <w:r w:rsidRPr="0037362A">
        <w:rPr>
          <w:rFonts w:eastAsia="맑은 고딕"/>
          <w:lang w:eastAsia="ko-KR"/>
        </w:rPr>
        <w:t xml:space="preserve">ypically, 64T64R </w:t>
      </w:r>
      <w:r w:rsidR="00F36477" w:rsidRPr="0037362A">
        <w:t>massive MIMO configuration</w:t>
      </w:r>
      <w:r w:rsidRPr="0037362A">
        <w:rPr>
          <w:rFonts w:eastAsia="맑은 고딕"/>
          <w:lang w:eastAsia="ko-KR"/>
        </w:rPr>
        <w:t xml:space="preserve"> has </w:t>
      </w:r>
      <w:r w:rsidR="002B37C7" w:rsidRPr="0037362A">
        <w:rPr>
          <w:rFonts w:eastAsia="맑은 고딕"/>
          <w:lang w:eastAsia="ko-KR"/>
        </w:rPr>
        <w:t xml:space="preserve">doubled </w:t>
      </w:r>
      <w:r w:rsidR="00F36477" w:rsidRPr="0037362A">
        <w:rPr>
          <w:rFonts w:eastAsia="맑은 고딕"/>
          <w:lang w:eastAsia="ko-KR"/>
        </w:rPr>
        <w:t xml:space="preserve">antenna ports on vertical </w:t>
      </w:r>
      <w:r w:rsidR="002B37C7" w:rsidRPr="0037362A">
        <w:rPr>
          <w:rFonts w:eastAsia="맑은 고딕"/>
          <w:lang w:eastAsia="ko-KR"/>
        </w:rPr>
        <w:t xml:space="preserve">direction </w:t>
      </w:r>
      <w:r w:rsidR="00223E19" w:rsidRPr="0037362A">
        <w:rPr>
          <w:rFonts w:eastAsia="맑은 고딕"/>
          <w:lang w:eastAsia="ko-KR"/>
        </w:rPr>
        <w:t>compared to legacy 32T32R configuration</w:t>
      </w:r>
      <w:r w:rsidR="00A46C7D" w:rsidRPr="0037362A">
        <w:rPr>
          <w:rFonts w:eastAsia="맑은 고딕"/>
          <w:lang w:eastAsia="ko-KR"/>
        </w:rPr>
        <w:t>.</w:t>
      </w:r>
      <w:r w:rsidR="0056159F" w:rsidRPr="0037362A">
        <w:rPr>
          <w:rFonts w:eastAsia="맑은 고딕"/>
          <w:lang w:eastAsia="ko-KR"/>
        </w:rPr>
        <w:t xml:space="preserve"> </w:t>
      </w:r>
      <w:r w:rsidR="00876F0C" w:rsidRPr="0037362A">
        <w:rPr>
          <w:rFonts w:eastAsia="맑은 고딕"/>
          <w:lang w:eastAsia="ko-KR"/>
        </w:rPr>
        <w:t>By combining this increase</w:t>
      </w:r>
      <w:r w:rsidR="008D167B" w:rsidRPr="0037362A">
        <w:rPr>
          <w:rFonts w:eastAsia="맑은 고딕"/>
          <w:lang w:eastAsia="ko-KR"/>
        </w:rPr>
        <w:t>d</w:t>
      </w:r>
      <w:r w:rsidR="00876F0C" w:rsidRPr="0037362A">
        <w:rPr>
          <w:rFonts w:eastAsia="맑은 고딕"/>
          <w:lang w:eastAsia="ko-KR"/>
        </w:rPr>
        <w:t xml:space="preserve"> </w:t>
      </w:r>
      <w:r w:rsidR="008D167B" w:rsidRPr="0037362A">
        <w:rPr>
          <w:rFonts w:eastAsia="맑은 고딕"/>
          <w:lang w:eastAsia="ko-KR"/>
        </w:rPr>
        <w:t xml:space="preserve">vertical beamforming flexibility and </w:t>
      </w:r>
      <w:r w:rsidR="009074FA" w:rsidRPr="0037362A">
        <w:rPr>
          <w:rFonts w:eastAsia="맑은 고딕"/>
          <w:lang w:eastAsia="ko-KR"/>
        </w:rPr>
        <w:t xml:space="preserve">advanced beamforming </w:t>
      </w:r>
      <w:r w:rsidR="00956B73" w:rsidRPr="0037362A">
        <w:rPr>
          <w:rFonts w:eastAsia="맑은 고딕"/>
          <w:lang w:eastAsia="ko-KR"/>
        </w:rPr>
        <w:t xml:space="preserve">techniques </w:t>
      </w:r>
      <w:r w:rsidR="009074FA" w:rsidRPr="0037362A">
        <w:rPr>
          <w:rFonts w:eastAsia="맑은 고딕"/>
          <w:lang w:eastAsia="ko-KR"/>
        </w:rPr>
        <w:t xml:space="preserve">based on </w:t>
      </w:r>
      <w:r w:rsidR="008D167B" w:rsidRPr="0037362A">
        <w:rPr>
          <w:rFonts w:eastAsia="맑은 고딕"/>
          <w:lang w:eastAsia="ko-KR"/>
        </w:rPr>
        <w:t xml:space="preserve">channel reciprocity, </w:t>
      </w:r>
      <w:r w:rsidR="00FE10F7" w:rsidRPr="0037362A">
        <w:rPr>
          <w:rFonts w:eastAsia="맑은 고딕"/>
          <w:lang w:eastAsia="ko-KR"/>
        </w:rPr>
        <w:t xml:space="preserve">64T64R </w:t>
      </w:r>
      <w:r w:rsidR="002A5C30" w:rsidRPr="0037362A">
        <w:rPr>
          <w:rFonts w:eastAsia="맑은 고딕"/>
          <w:lang w:eastAsia="ko-KR"/>
        </w:rPr>
        <w:t xml:space="preserve">radio </w:t>
      </w:r>
      <w:r w:rsidR="00FE10F7" w:rsidRPr="0037362A">
        <w:rPr>
          <w:rFonts w:eastAsia="맑은 고딕"/>
          <w:lang w:eastAsia="ko-KR"/>
        </w:rPr>
        <w:t>provide</w:t>
      </w:r>
      <w:r w:rsidR="009D50A6" w:rsidRPr="0037362A">
        <w:rPr>
          <w:rFonts w:eastAsia="맑은 고딕"/>
          <w:lang w:eastAsia="ko-KR"/>
        </w:rPr>
        <w:t>s</w:t>
      </w:r>
      <w:r w:rsidR="00FE10F7" w:rsidRPr="0037362A">
        <w:rPr>
          <w:rFonts w:eastAsia="맑은 고딕"/>
          <w:lang w:eastAsia="ko-KR"/>
        </w:rPr>
        <w:t xml:space="preserve"> significant gain over 32T32R radio in </w:t>
      </w:r>
      <w:r w:rsidR="002A5C30" w:rsidRPr="0037362A">
        <w:rPr>
          <w:rFonts w:eastAsia="맑은 고딕"/>
          <w:lang w:eastAsia="ko-KR"/>
        </w:rPr>
        <w:t xml:space="preserve">urban </w:t>
      </w:r>
      <w:r w:rsidR="0037362A" w:rsidRPr="0037362A">
        <w:rPr>
          <w:rFonts w:eastAsia="맑은 고딕"/>
          <w:lang w:eastAsia="ko-KR"/>
        </w:rPr>
        <w:t>area</w:t>
      </w:r>
      <w:r w:rsidR="0061514C" w:rsidRPr="0037362A">
        <w:rPr>
          <w:rFonts w:eastAsia="맑은 고딕"/>
          <w:lang w:eastAsia="ko-KR"/>
        </w:rPr>
        <w:t xml:space="preserve"> </w:t>
      </w:r>
      <w:r w:rsidR="0037362A" w:rsidRPr="0037362A">
        <w:rPr>
          <w:rFonts w:eastAsia="맑은 고딕"/>
          <w:lang w:eastAsia="ko-KR"/>
        </w:rPr>
        <w:t xml:space="preserve">with high-rise building </w:t>
      </w:r>
      <w:r w:rsidR="0061514C" w:rsidRPr="0037362A">
        <w:rPr>
          <w:rFonts w:eastAsia="맑은 고딕"/>
          <w:lang w:eastAsia="ko-KR"/>
        </w:rPr>
        <w:t>(e.g. ISD</w:t>
      </w:r>
      <w:r w:rsidR="00153472" w:rsidRPr="0037362A">
        <w:rPr>
          <w:rFonts w:eastAsia="맑은 고딕"/>
          <w:lang w:eastAsia="ko-KR"/>
        </w:rPr>
        <w:t xml:space="preserve"> </w:t>
      </w:r>
      <w:r w:rsidR="0061514C" w:rsidRPr="0037362A">
        <w:rPr>
          <w:rFonts w:eastAsia="맑은 고딕"/>
          <w:lang w:eastAsia="ko-KR"/>
        </w:rPr>
        <w:t xml:space="preserve">= </w:t>
      </w:r>
      <w:r w:rsidR="00153472" w:rsidRPr="0037362A">
        <w:rPr>
          <w:rFonts w:eastAsia="맑은 고딕"/>
          <w:lang w:eastAsia="ko-KR"/>
        </w:rPr>
        <w:t xml:space="preserve">150 ~ </w:t>
      </w:r>
      <w:r w:rsidR="005250E6" w:rsidRPr="0037362A">
        <w:rPr>
          <w:rFonts w:eastAsia="맑은 고딕"/>
          <w:lang w:eastAsia="ko-KR"/>
        </w:rPr>
        <w:t>3</w:t>
      </w:r>
      <w:r w:rsidR="00153472" w:rsidRPr="0037362A">
        <w:rPr>
          <w:rFonts w:eastAsia="맑은 고딕"/>
          <w:lang w:eastAsia="ko-KR"/>
        </w:rPr>
        <w:t>00m</w:t>
      </w:r>
      <w:r w:rsidR="006451B5" w:rsidRPr="0037362A">
        <w:rPr>
          <w:rFonts w:eastAsia="맑은 고딕"/>
          <w:lang w:eastAsia="ko-KR"/>
        </w:rPr>
        <w:t xml:space="preserve">, </w:t>
      </w:r>
      <w:r w:rsidR="00E557DD" w:rsidRPr="0037362A">
        <w:rPr>
          <w:rFonts w:eastAsia="맑은 고딕"/>
          <w:lang w:eastAsia="ko-KR"/>
        </w:rPr>
        <w:t xml:space="preserve">cell width and height </w:t>
      </w:r>
      <w:r w:rsidR="00445F28">
        <w:rPr>
          <w:rFonts w:eastAsia="맑은 고딕"/>
          <w:lang w:eastAsia="ko-KR"/>
        </w:rPr>
        <w:t>are</w:t>
      </w:r>
      <w:r w:rsidR="00E557DD" w:rsidRPr="0037362A">
        <w:rPr>
          <w:rFonts w:eastAsia="맑은 고딕"/>
          <w:lang w:eastAsia="ko-KR"/>
        </w:rPr>
        <w:t xml:space="preserve"> </w:t>
      </w:r>
      <w:r w:rsidR="00CD7487">
        <w:rPr>
          <w:rFonts w:eastAsia="맑은 고딕"/>
          <w:lang w:eastAsia="ko-KR"/>
        </w:rPr>
        <w:t>comparable</w:t>
      </w:r>
      <w:r w:rsidR="00153472" w:rsidRPr="0037362A">
        <w:rPr>
          <w:rFonts w:eastAsia="맑은 고딕"/>
          <w:lang w:eastAsia="ko-KR"/>
        </w:rPr>
        <w:t>)</w:t>
      </w:r>
      <w:r w:rsidR="00FB277F" w:rsidRPr="0037362A">
        <w:rPr>
          <w:rFonts w:eastAsia="맑은 고딕"/>
          <w:lang w:eastAsia="ko-KR"/>
        </w:rPr>
        <w:t>.</w:t>
      </w:r>
    </w:p>
    <w:p w14:paraId="5C6225E4" w14:textId="75B74489" w:rsidR="002C6A2C" w:rsidRPr="0014366B" w:rsidRDefault="002C6A2C" w:rsidP="002C6A2C">
      <w:pPr>
        <w:rPr>
          <w:lang w:eastAsia="en-GB"/>
        </w:rPr>
      </w:pPr>
      <w:r>
        <w:rPr>
          <w:rFonts w:eastAsia="맑은 고딕"/>
          <w:lang w:eastAsia="ko-KR"/>
        </w:rPr>
        <w:t xml:space="preserve">For example, </w:t>
      </w:r>
      <w:r w:rsidR="00EE04B9">
        <w:rPr>
          <w:rFonts w:eastAsia="맑은 고딕"/>
          <w:lang w:eastAsia="ko-KR"/>
        </w:rPr>
        <w:t xml:space="preserve">SK telecom’s </w:t>
      </w:r>
      <w:r>
        <w:rPr>
          <w:rFonts w:eastAsia="맑은 고딕"/>
          <w:lang w:eastAsia="ko-KR"/>
        </w:rPr>
        <w:t>driving test</w:t>
      </w:r>
      <w:r w:rsidR="00EE04B9">
        <w:rPr>
          <w:rFonts w:eastAsia="맑은 고딕"/>
          <w:lang w:eastAsia="ko-KR"/>
        </w:rPr>
        <w:t xml:space="preserve"> (~30km/h)</w:t>
      </w:r>
      <w:r w:rsidR="00B628C5">
        <w:rPr>
          <w:rFonts w:eastAsia="맑은 고딕"/>
          <w:lang w:eastAsia="ko-KR"/>
        </w:rPr>
        <w:t xml:space="preserve"> conducted by switching </w:t>
      </w:r>
      <w:r w:rsidR="00581AE7">
        <w:rPr>
          <w:rFonts w:eastAsia="맑은 고딕"/>
          <w:lang w:eastAsia="ko-KR"/>
        </w:rPr>
        <w:t xml:space="preserve">previous </w:t>
      </w:r>
      <w:r w:rsidR="00B628C5" w:rsidRPr="001D180C">
        <w:rPr>
          <w:rFonts w:eastAsia="맑은 고딕"/>
          <w:lang w:eastAsia="ko-KR"/>
        </w:rPr>
        <w:t>32T</w:t>
      </w:r>
      <w:r w:rsidR="0004449B">
        <w:rPr>
          <w:rFonts w:eastAsia="맑은 고딕"/>
          <w:lang w:eastAsia="ko-KR"/>
        </w:rPr>
        <w:t>32</w:t>
      </w:r>
      <w:r w:rsidR="002D0241">
        <w:rPr>
          <w:rFonts w:eastAsia="맑은 고딕"/>
          <w:lang w:eastAsia="ko-KR"/>
        </w:rPr>
        <w:t xml:space="preserve">R </w:t>
      </w:r>
      <w:r w:rsidR="00B628C5">
        <w:rPr>
          <w:rFonts w:eastAsia="맑은 고딕"/>
          <w:lang w:eastAsia="ko-KR"/>
        </w:rPr>
        <w:t>radio</w:t>
      </w:r>
      <w:r w:rsidR="00581AE7">
        <w:rPr>
          <w:rFonts w:eastAsia="맑은 고딕"/>
          <w:lang w:eastAsia="ko-KR"/>
        </w:rPr>
        <w:t>s</w:t>
      </w:r>
      <w:r w:rsidR="00B628C5">
        <w:rPr>
          <w:rFonts w:eastAsia="맑은 고딕"/>
          <w:lang w:eastAsia="ko-KR"/>
        </w:rPr>
        <w:t xml:space="preserve"> </w:t>
      </w:r>
      <w:r w:rsidR="00B628C5" w:rsidRPr="001D180C">
        <w:rPr>
          <w:rFonts w:eastAsia="맑은 고딕"/>
          <w:lang w:eastAsia="ko-KR"/>
        </w:rPr>
        <w:t xml:space="preserve">to </w:t>
      </w:r>
      <w:r w:rsidR="000F5F5C">
        <w:rPr>
          <w:rFonts w:eastAsia="맑은 고딕"/>
          <w:lang w:eastAsia="ko-KR"/>
        </w:rPr>
        <w:t xml:space="preserve">new </w:t>
      </w:r>
      <w:r w:rsidR="00B628C5" w:rsidRPr="001D180C">
        <w:rPr>
          <w:rFonts w:eastAsia="맑은 고딕"/>
          <w:lang w:eastAsia="ko-KR"/>
        </w:rPr>
        <w:t>64T</w:t>
      </w:r>
      <w:r w:rsidR="002D0241">
        <w:rPr>
          <w:rFonts w:eastAsia="맑은 고딕"/>
          <w:lang w:eastAsia="ko-KR"/>
        </w:rPr>
        <w:t>64</w:t>
      </w:r>
      <w:r w:rsidR="00B628C5" w:rsidRPr="001D180C">
        <w:rPr>
          <w:rFonts w:eastAsia="맑은 고딕"/>
          <w:lang w:eastAsia="ko-KR"/>
        </w:rPr>
        <w:t>R</w:t>
      </w:r>
      <w:r w:rsidR="00B628C5">
        <w:rPr>
          <w:rFonts w:eastAsia="맑은 고딕"/>
          <w:lang w:eastAsia="ko-KR"/>
        </w:rPr>
        <w:t xml:space="preserve"> radio</w:t>
      </w:r>
      <w:r w:rsidR="00581AE7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in </w:t>
      </w:r>
      <w:r w:rsidR="00393ADE">
        <w:rPr>
          <w:rFonts w:eastAsia="맑은 고딕"/>
          <w:lang w:eastAsia="ko-KR"/>
        </w:rPr>
        <w:t xml:space="preserve">urban </w:t>
      </w:r>
      <w:r w:rsidR="00BD3E85">
        <w:rPr>
          <w:rFonts w:eastAsia="맑은 고딕"/>
          <w:lang w:eastAsia="ko-KR"/>
        </w:rPr>
        <w:t>area</w:t>
      </w:r>
      <w:r w:rsidR="001F1FF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shows </w:t>
      </w:r>
      <w:r w:rsidR="00E50DB1">
        <w:rPr>
          <w:rFonts w:eastAsia="맑은 고딕"/>
          <w:lang w:eastAsia="ko-KR"/>
        </w:rPr>
        <w:t>64T64R</w:t>
      </w:r>
      <w:r w:rsidR="00412682">
        <w:rPr>
          <w:rFonts w:eastAsia="맑은 고딕"/>
          <w:lang w:eastAsia="ko-KR"/>
        </w:rPr>
        <w:t xml:space="preserve"> radio</w:t>
      </w:r>
      <w:r w:rsidR="00E50DB1">
        <w:rPr>
          <w:rFonts w:eastAsia="맑은 고딕"/>
          <w:lang w:eastAsia="ko-KR"/>
        </w:rPr>
        <w:t xml:space="preserve"> </w:t>
      </w:r>
      <w:r w:rsidR="00DF19CD">
        <w:rPr>
          <w:rFonts w:eastAsia="맑은 고딕"/>
          <w:lang w:eastAsia="ko-KR"/>
        </w:rPr>
        <w:t xml:space="preserve">has </w:t>
      </w:r>
      <w:r w:rsidR="001F5692">
        <w:rPr>
          <w:rFonts w:eastAsia="맑은 고딕"/>
          <w:lang w:eastAsia="ko-KR"/>
        </w:rPr>
        <w:t>6</w:t>
      </w:r>
      <w:r w:rsidR="00DF19CD">
        <w:rPr>
          <w:rFonts w:eastAsia="맑은 고딕"/>
          <w:lang w:eastAsia="ko-KR"/>
        </w:rPr>
        <w:t>~</w:t>
      </w:r>
      <w:r w:rsidR="00F839DD">
        <w:rPr>
          <w:rFonts w:eastAsia="맑은 고딕"/>
          <w:lang w:eastAsia="ko-KR"/>
        </w:rPr>
        <w:t>2</w:t>
      </w:r>
      <w:r w:rsidR="001F5692">
        <w:rPr>
          <w:rFonts w:eastAsia="맑은 고딕"/>
          <w:lang w:eastAsia="ko-KR"/>
        </w:rPr>
        <w:t>2</w:t>
      </w:r>
      <w:r w:rsidR="00DF19CD">
        <w:rPr>
          <w:rFonts w:eastAsia="맑은 고딕"/>
          <w:lang w:eastAsia="ko-KR"/>
        </w:rPr>
        <w:t>% gain</w:t>
      </w:r>
      <w:r w:rsidR="00082CBA">
        <w:rPr>
          <w:rFonts w:eastAsia="맑은 고딕"/>
          <w:lang w:eastAsia="ko-KR"/>
        </w:rPr>
        <w:t xml:space="preserve"> </w:t>
      </w:r>
      <w:r w:rsidR="00412682">
        <w:rPr>
          <w:rFonts w:eastAsia="맑은 고딕"/>
          <w:lang w:eastAsia="ko-KR"/>
        </w:rPr>
        <w:t xml:space="preserve">compared to 32T32R radio </w:t>
      </w:r>
      <w:r w:rsidR="00082CBA">
        <w:rPr>
          <w:rFonts w:eastAsia="맑은 고딕"/>
          <w:lang w:eastAsia="ko-KR"/>
        </w:rPr>
        <w:t>depends on RF</w:t>
      </w:r>
      <w:r w:rsidR="00EE04B9">
        <w:rPr>
          <w:rFonts w:eastAsia="맑은 고딕"/>
          <w:lang w:eastAsia="ko-KR"/>
        </w:rPr>
        <w:t xml:space="preserve"> </w:t>
      </w:r>
      <w:r w:rsidR="00082CBA">
        <w:rPr>
          <w:rFonts w:eastAsia="맑은 고딕"/>
          <w:lang w:eastAsia="ko-KR"/>
        </w:rPr>
        <w:t>condition</w:t>
      </w:r>
      <w:r>
        <w:rPr>
          <w:rFonts w:eastAsia="맑은 고딕"/>
          <w:lang w:eastAsia="ko-KR"/>
        </w:rPr>
        <w:t>.</w:t>
      </w:r>
      <w:r w:rsidR="00B628C5">
        <w:rPr>
          <w:rFonts w:eastAsia="맑은 고딕"/>
          <w:lang w:eastAsia="ko-KR"/>
        </w:rPr>
        <w:t xml:space="preserve"> </w:t>
      </w:r>
      <w:r w:rsidR="001D7FF2">
        <w:rPr>
          <w:rFonts w:eastAsia="맑은 고딕"/>
          <w:lang w:eastAsia="ko-KR"/>
        </w:rPr>
        <w:t>Note that</w:t>
      </w:r>
      <w:r w:rsidR="000501FB">
        <w:rPr>
          <w:rFonts w:eastAsia="맑은 고딕"/>
          <w:lang w:eastAsia="ko-KR"/>
        </w:rPr>
        <w:t xml:space="preserve"> </w:t>
      </w:r>
      <w:r w:rsidR="00AA6C60">
        <w:rPr>
          <w:rFonts w:eastAsia="맑은 고딕"/>
          <w:lang w:eastAsia="ko-KR"/>
        </w:rPr>
        <w:t xml:space="preserve">since 64T64R radio has </w:t>
      </w:r>
      <w:proofErr w:type="gramStart"/>
      <w:r w:rsidR="00AA6C60">
        <w:rPr>
          <w:rFonts w:eastAsia="맑은 고딕"/>
          <w:lang w:eastAsia="ko-KR"/>
        </w:rPr>
        <w:t>more high</w:t>
      </w:r>
      <w:proofErr w:type="gramEnd"/>
      <w:r w:rsidR="00AA6C60">
        <w:rPr>
          <w:rFonts w:eastAsia="맑은 고딕"/>
          <w:lang w:eastAsia="ko-KR"/>
        </w:rPr>
        <w:t xml:space="preserve"> antenna gain and </w:t>
      </w:r>
      <w:r w:rsidR="004545C0">
        <w:rPr>
          <w:rFonts w:eastAsia="맑은 고딕"/>
          <w:lang w:eastAsia="ko-KR"/>
        </w:rPr>
        <w:t>Tx</w:t>
      </w:r>
      <w:r w:rsidR="00AA6C60">
        <w:rPr>
          <w:rFonts w:eastAsia="맑은 고딕"/>
          <w:lang w:eastAsia="ko-KR"/>
        </w:rPr>
        <w:t xml:space="preserve"> power, </w:t>
      </w:r>
      <w:r w:rsidR="00D03851">
        <w:rPr>
          <w:rFonts w:eastAsia="맑은 고딕"/>
          <w:lang w:eastAsia="ko-KR"/>
        </w:rPr>
        <w:t>R</w:t>
      </w:r>
      <w:r w:rsidR="0014366B" w:rsidRPr="0014366B">
        <w:rPr>
          <w:rFonts w:eastAsia="맑은 고딕"/>
          <w:lang w:eastAsia="ko-KR"/>
        </w:rPr>
        <w:t xml:space="preserve">SRP increases by </w:t>
      </w:r>
      <w:r w:rsidR="00CD186F">
        <w:rPr>
          <w:rFonts w:eastAsia="맑은 고딕"/>
          <w:lang w:eastAsia="ko-KR"/>
        </w:rPr>
        <w:t>+</w:t>
      </w:r>
      <w:r w:rsidR="0014366B" w:rsidRPr="0014366B">
        <w:rPr>
          <w:rFonts w:eastAsia="맑은 고딕"/>
          <w:lang w:eastAsia="ko-KR"/>
        </w:rPr>
        <w:t>4dB at the same location</w:t>
      </w:r>
      <w:r w:rsidR="00AA6C60">
        <w:rPr>
          <w:rFonts w:eastAsia="맑은 고딕"/>
          <w:lang w:eastAsia="ko-KR"/>
        </w:rPr>
        <w:t xml:space="preserve"> </w:t>
      </w:r>
      <w:r w:rsidR="0042423B">
        <w:rPr>
          <w:rFonts w:eastAsia="맑은 고딕"/>
          <w:lang w:eastAsia="ko-KR"/>
        </w:rPr>
        <w:t xml:space="preserve">by </w:t>
      </w:r>
      <w:r w:rsidR="00AA6C60">
        <w:rPr>
          <w:rFonts w:eastAsia="맑은 고딕"/>
          <w:lang w:eastAsia="ko-KR"/>
        </w:rPr>
        <w:t>replac</w:t>
      </w:r>
      <w:r w:rsidR="0042423B">
        <w:rPr>
          <w:rFonts w:eastAsia="맑은 고딕"/>
          <w:lang w:eastAsia="ko-KR"/>
        </w:rPr>
        <w:t xml:space="preserve">ing </w:t>
      </w:r>
      <w:r w:rsidR="0004449B">
        <w:rPr>
          <w:rFonts w:eastAsia="맑은 고딕"/>
          <w:lang w:eastAsia="ko-KR"/>
        </w:rPr>
        <w:t>32T32R radio</w:t>
      </w:r>
      <w:r w:rsidR="00825106">
        <w:rPr>
          <w:rFonts w:eastAsia="맑은 고딕"/>
          <w:lang w:eastAsia="ko-KR"/>
        </w:rPr>
        <w:t>s</w:t>
      </w:r>
      <w:r w:rsidR="0004449B">
        <w:rPr>
          <w:rFonts w:eastAsia="맑은 고딕"/>
          <w:lang w:eastAsia="ko-KR"/>
        </w:rPr>
        <w:t xml:space="preserve"> to 64T64R radio</w:t>
      </w:r>
      <w:r w:rsidR="00825106">
        <w:rPr>
          <w:rFonts w:eastAsia="맑은 고딕"/>
          <w:lang w:eastAsia="ko-KR"/>
        </w:rPr>
        <w:t>s</w:t>
      </w:r>
      <w:r w:rsidR="000052DF">
        <w:rPr>
          <w:rFonts w:eastAsia="맑은 고딕"/>
          <w:lang w:eastAsia="ko-KR"/>
        </w:rPr>
        <w:t xml:space="preserve"> itself</w:t>
      </w:r>
      <w:r w:rsidR="0004449B">
        <w:rPr>
          <w:rFonts w:eastAsia="맑은 고딕"/>
          <w:lang w:eastAsia="ko-KR"/>
        </w:rPr>
        <w:t>.</w:t>
      </w:r>
      <w:r w:rsidR="00500AB4">
        <w:rPr>
          <w:rFonts w:eastAsia="맑은 고딕"/>
          <w:lang w:eastAsia="ko-KR"/>
        </w:rPr>
        <w:t xml:space="preserve"> Also, </w:t>
      </w:r>
      <w:r w:rsidR="005F0A09">
        <w:t xml:space="preserve">SRS-based channel estimation and DL beamforming method </w:t>
      </w:r>
      <w:r w:rsidR="0016353D">
        <w:rPr>
          <w:rFonts w:eastAsia="맑은 고딕"/>
          <w:lang w:eastAsia="ko-KR"/>
        </w:rPr>
        <w:t>are</w:t>
      </w:r>
      <w:r w:rsidR="005F0A09">
        <w:rPr>
          <w:rFonts w:eastAsia="맑은 고딕"/>
          <w:lang w:eastAsia="ko-KR"/>
        </w:rPr>
        <w:t xml:space="preserve"> used for </w:t>
      </w:r>
      <w:r w:rsidR="005F0A09">
        <w:rPr>
          <w:bCs/>
        </w:rPr>
        <w:t>both 32T32R and 64T64R</w:t>
      </w:r>
      <w:r w:rsidR="00014C18">
        <w:rPr>
          <w:bCs/>
        </w:rPr>
        <w:t xml:space="preserve"> radio</w:t>
      </w:r>
      <w:r w:rsidR="005F0A09" w:rsidRPr="00246766">
        <w:rPr>
          <w:bCs/>
        </w:rPr>
        <w:t>.</w:t>
      </w:r>
    </w:p>
    <w:p w14:paraId="5067EDA3" w14:textId="6C7C1918" w:rsidR="008C7D1B" w:rsidRDefault="008C7D1B" w:rsidP="008C7D1B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Table 1. </w:t>
      </w:r>
      <w:r w:rsidR="00156F60">
        <w:rPr>
          <w:rFonts w:eastAsia="바탕체"/>
          <w:lang w:eastAsia="ko-KR"/>
        </w:rPr>
        <w:t xml:space="preserve">Field Test: </w:t>
      </w:r>
      <w:r w:rsidR="001D5CE4">
        <w:rPr>
          <w:rFonts w:eastAsia="바탕체"/>
          <w:lang w:eastAsia="ko-KR"/>
        </w:rPr>
        <w:t>64T</w:t>
      </w:r>
      <w:r w:rsidR="00E53C53">
        <w:rPr>
          <w:rFonts w:eastAsia="바탕체"/>
          <w:lang w:eastAsia="ko-KR"/>
        </w:rPr>
        <w:t>64</w:t>
      </w:r>
      <w:r w:rsidR="00A4664A">
        <w:rPr>
          <w:rFonts w:eastAsia="바탕체" w:hint="eastAsia"/>
          <w:lang w:eastAsia="ko-KR"/>
        </w:rPr>
        <w:t>R</w:t>
      </w:r>
      <w:r w:rsidR="00A4664A">
        <w:rPr>
          <w:rFonts w:eastAsia="바탕체"/>
          <w:lang w:eastAsia="ko-KR"/>
        </w:rPr>
        <w:t xml:space="preserve"> </w:t>
      </w:r>
      <w:r w:rsidR="00AC1284">
        <w:rPr>
          <w:rFonts w:eastAsia="바탕체"/>
          <w:lang w:eastAsia="ko-KR"/>
        </w:rPr>
        <w:t>vs 32T32R radio</w:t>
      </w:r>
      <w:r w:rsidR="00350912">
        <w:rPr>
          <w:rFonts w:eastAsia="바탕체"/>
          <w:lang w:eastAsia="ko-KR"/>
        </w:rPr>
        <w:t xml:space="preserve"> </w:t>
      </w:r>
      <w:r w:rsidR="00AC1284">
        <w:rPr>
          <w:rFonts w:eastAsia="바탕체"/>
          <w:lang w:eastAsia="ko-KR"/>
        </w:rPr>
        <w:t xml:space="preserve">with </w:t>
      </w:r>
      <w:proofErr w:type="gramStart"/>
      <w:r w:rsidR="0065653A" w:rsidRPr="0037362A">
        <w:rPr>
          <w:rFonts w:eastAsia="맑은 고딕"/>
          <w:lang w:eastAsia="ko-KR"/>
        </w:rPr>
        <w:t>reciprocity</w:t>
      </w:r>
      <w:r w:rsidR="0065653A">
        <w:rPr>
          <w:rFonts w:eastAsia="바탕체"/>
          <w:lang w:eastAsia="ko-KR"/>
        </w:rPr>
        <w:t xml:space="preserve"> based</w:t>
      </w:r>
      <w:proofErr w:type="gramEnd"/>
      <w:r w:rsidR="0065653A">
        <w:rPr>
          <w:rFonts w:eastAsia="바탕체"/>
          <w:lang w:eastAsia="ko-KR"/>
        </w:rPr>
        <w:t xml:space="preserve"> beamforming </w:t>
      </w:r>
      <w:r w:rsidR="00350912">
        <w:rPr>
          <w:rFonts w:eastAsia="바탕체"/>
          <w:lang w:eastAsia="ko-KR"/>
        </w:rPr>
        <w:t>(ISD = 300m)</w:t>
      </w:r>
      <w:r>
        <w:rPr>
          <w:rFonts w:eastAsia="바탕체"/>
          <w:lang w:eastAsia="ko-KR"/>
        </w:rPr>
        <w:t>]</w:t>
      </w:r>
    </w:p>
    <w:tbl>
      <w:tblPr>
        <w:tblW w:w="752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0"/>
        <w:gridCol w:w="1945"/>
        <w:gridCol w:w="1945"/>
        <w:gridCol w:w="1945"/>
      </w:tblGrid>
      <w:tr w:rsidR="008C7D1B" w:rsidRPr="008C7D1B" w14:paraId="53047257" w14:textId="77777777" w:rsidTr="002014F0">
        <w:trPr>
          <w:trHeight w:val="266"/>
          <w:jc w:val="center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BD29289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Location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4C7281" w14:textId="6054900C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32T</w:t>
            </w:r>
            <w:r w:rsidR="00E53C53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32</w:t>
            </w: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R</w:t>
            </w:r>
            <w:r w:rsidR="00E53C53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 xml:space="preserve"> Radio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D18585" w14:textId="4D209B26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64T</w:t>
            </w:r>
            <w:r w:rsidR="00E53C53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64R Radio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FC242C" w14:textId="6CB03C4F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DL T-put</w:t>
            </w:r>
          </w:p>
        </w:tc>
      </w:tr>
      <w:tr w:rsidR="008C7D1B" w:rsidRPr="008C7D1B" w14:paraId="79A7438F" w14:textId="77777777" w:rsidTr="002014F0">
        <w:trPr>
          <w:trHeight w:val="266"/>
          <w:jc w:val="center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A362F2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317DAF8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RSRP (dBm)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383C13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RSRP (dBm)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96598E4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Gain (%)</w:t>
            </w:r>
          </w:p>
        </w:tc>
      </w:tr>
      <w:tr w:rsidR="008C7D1B" w:rsidRPr="008C7D1B" w14:paraId="004F5F1E" w14:textId="77777777" w:rsidTr="002014F0">
        <w:trPr>
          <w:trHeight w:val="266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7B1E6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Center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7C3B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-70 ~ -79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9557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-66 ~ -75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DD08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5.70%</w:t>
            </w:r>
          </w:p>
        </w:tc>
      </w:tr>
      <w:tr w:rsidR="008C7D1B" w:rsidRPr="008C7D1B" w14:paraId="2D28E285" w14:textId="77777777" w:rsidTr="002014F0">
        <w:trPr>
          <w:trHeight w:val="266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A1E6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Middle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972D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-80 ~ -89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580E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-76 ~ -85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BF9F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11.78%</w:t>
            </w:r>
          </w:p>
        </w:tc>
      </w:tr>
      <w:tr w:rsidR="008C7D1B" w:rsidRPr="008C7D1B" w14:paraId="4992B01D" w14:textId="77777777" w:rsidTr="002014F0">
        <w:trPr>
          <w:trHeight w:val="266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E528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Edge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E508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-90 ~ -99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31E8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-86 ~ -95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6E7D" w14:textId="77777777" w:rsidR="008C7D1B" w:rsidRPr="008C7D1B" w:rsidRDefault="008C7D1B" w:rsidP="001840A6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21.64%</w:t>
            </w:r>
          </w:p>
        </w:tc>
      </w:tr>
    </w:tbl>
    <w:p w14:paraId="5A26F3EE" w14:textId="77777777" w:rsidR="008C7D1B" w:rsidRDefault="008C7D1B" w:rsidP="00C71179"/>
    <w:p w14:paraId="2A2D50B3" w14:textId="236ADF32" w:rsidR="00C71179" w:rsidRDefault="009A06F8" w:rsidP="00C71179">
      <w:pPr>
        <w:pStyle w:val="Proposal"/>
        <w:numPr>
          <w:ilvl w:val="0"/>
          <w:numId w:val="20"/>
        </w:numPr>
        <w:ind w:left="1701" w:hanging="1675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lastRenderedPageBreak/>
        <w:t xml:space="preserve">In mid-band, </w:t>
      </w:r>
      <w:r w:rsidR="00C71179">
        <w:rPr>
          <w:rFonts w:eastAsia="맑은 고딕"/>
          <w:lang w:eastAsia="ko-KR"/>
        </w:rPr>
        <w:t>64T64R Massive MIMO radio</w:t>
      </w:r>
      <w:r w:rsidR="00C71179" w:rsidRPr="00C71179">
        <w:t xml:space="preserve"> </w:t>
      </w:r>
      <w:r w:rsidR="00C71179" w:rsidRPr="00F1179A">
        <w:t xml:space="preserve">has become a mainstream </w:t>
      </w:r>
      <w:r w:rsidR="00522A74">
        <w:rPr>
          <w:rFonts w:eastAsia="맑은 고딕"/>
          <w:lang w:eastAsia="ko-KR"/>
        </w:rPr>
        <w:t>equipment</w:t>
      </w:r>
      <w:r w:rsidR="00C71179">
        <w:t xml:space="preserve"> in </w:t>
      </w:r>
      <w:r>
        <w:t xml:space="preserve">urban </w:t>
      </w:r>
      <w:r w:rsidR="00E2027A">
        <w:t>area</w:t>
      </w:r>
      <w:r w:rsidR="00C71179">
        <w:t xml:space="preserve"> due to its </w:t>
      </w:r>
      <w:r w:rsidR="002D7D93">
        <w:t>high performan</w:t>
      </w:r>
      <w:r w:rsidR="00CE4881">
        <w:t>ce</w:t>
      </w:r>
      <w:r w:rsidR="00C71179">
        <w:rPr>
          <w:rFonts w:eastAsia="맑은 고딕"/>
          <w:lang w:val="en-GB" w:eastAsia="ko-KR"/>
        </w:rPr>
        <w:t>.</w:t>
      </w:r>
    </w:p>
    <w:p w14:paraId="68EC1853" w14:textId="52C6F1FA" w:rsidR="0056448E" w:rsidRDefault="0056448E" w:rsidP="00E54E3C">
      <w:pPr>
        <w:rPr>
          <w:lang w:val="en-GB"/>
        </w:rPr>
      </w:pPr>
    </w:p>
    <w:p w14:paraId="2E7513D4" w14:textId="009C4CDA" w:rsidR="001F186C" w:rsidRDefault="00D87D4E" w:rsidP="00D87D4E">
      <w:pPr>
        <w:rPr>
          <w:rFonts w:eastAsia="맑은 고딕"/>
          <w:lang w:eastAsia="ko-KR"/>
        </w:rPr>
      </w:pPr>
      <w:r w:rsidRPr="00B814AD">
        <w:rPr>
          <w:rFonts w:eastAsia="맑은 고딕" w:hint="eastAsia"/>
          <w:lang w:eastAsia="ko-KR"/>
        </w:rPr>
        <w:t>Ev</w:t>
      </w:r>
      <w:r w:rsidRPr="00B814AD">
        <w:rPr>
          <w:rFonts w:eastAsia="맑은 고딕"/>
          <w:lang w:eastAsia="ko-KR"/>
        </w:rPr>
        <w:t xml:space="preserve">en if </w:t>
      </w:r>
      <w:r w:rsidR="001104E0">
        <w:rPr>
          <w:rFonts w:eastAsia="맑은 고딕"/>
          <w:lang w:eastAsia="ko-KR"/>
        </w:rPr>
        <w:t xml:space="preserve">the </w:t>
      </w:r>
      <w:r w:rsidR="00D66353" w:rsidRPr="00B814AD">
        <w:rPr>
          <w:rFonts w:eastAsia="맑은 고딕"/>
          <w:lang w:eastAsia="ko-KR"/>
        </w:rPr>
        <w:t>64T64R radio has</w:t>
      </w:r>
      <w:r w:rsidRPr="00B814AD">
        <w:rPr>
          <w:rFonts w:eastAsia="맑은 고딕"/>
          <w:lang w:eastAsia="ko-KR"/>
        </w:rPr>
        <w:t xml:space="preserve"> </w:t>
      </w:r>
      <w:r w:rsidR="00D66353" w:rsidRPr="0037362A">
        <w:rPr>
          <w:rFonts w:eastAsia="맑은 고딕"/>
          <w:lang w:eastAsia="ko-KR"/>
        </w:rPr>
        <w:t xml:space="preserve">significant </w:t>
      </w:r>
      <w:r w:rsidR="00F37D96">
        <w:rPr>
          <w:rFonts w:eastAsia="맑은 고딕"/>
          <w:lang w:eastAsia="ko-KR"/>
        </w:rPr>
        <w:t xml:space="preserve">potential </w:t>
      </w:r>
      <w:r w:rsidR="00D66353" w:rsidRPr="0037362A">
        <w:rPr>
          <w:rFonts w:eastAsia="맑은 고딕"/>
          <w:lang w:eastAsia="ko-KR"/>
        </w:rPr>
        <w:t>gain</w:t>
      </w:r>
      <w:r w:rsidR="00D66353" w:rsidRPr="00B814AD">
        <w:rPr>
          <w:rFonts w:eastAsia="맑은 고딕"/>
          <w:lang w:eastAsia="ko-KR"/>
        </w:rPr>
        <w:t xml:space="preserve"> with </w:t>
      </w:r>
      <w:proofErr w:type="gramStart"/>
      <w:r w:rsidR="00D66353" w:rsidRPr="0037362A">
        <w:rPr>
          <w:rFonts w:eastAsia="맑은 고딕"/>
          <w:lang w:eastAsia="ko-KR"/>
        </w:rPr>
        <w:t>reciprocity</w:t>
      </w:r>
      <w:r w:rsidR="00D66353">
        <w:rPr>
          <w:rFonts w:eastAsia="맑은 고딕"/>
          <w:lang w:eastAsia="ko-KR"/>
        </w:rPr>
        <w:t xml:space="preserve"> based</w:t>
      </w:r>
      <w:proofErr w:type="gramEnd"/>
      <w:r w:rsidR="00D66353">
        <w:rPr>
          <w:rFonts w:eastAsia="맑은 고딕"/>
          <w:lang w:eastAsia="ko-KR"/>
        </w:rPr>
        <w:t xml:space="preserve"> beamforming</w:t>
      </w:r>
      <w:r w:rsidRPr="00B814AD">
        <w:rPr>
          <w:rFonts w:eastAsia="맑은 고딕"/>
          <w:lang w:eastAsia="ko-KR"/>
        </w:rPr>
        <w:t xml:space="preserve">, </w:t>
      </w:r>
      <w:r w:rsidR="00AE497C">
        <w:rPr>
          <w:rFonts w:eastAsia="맑은 고딕"/>
          <w:lang w:eastAsia="ko-KR"/>
        </w:rPr>
        <w:t xml:space="preserve">the </w:t>
      </w:r>
      <w:r w:rsidRPr="00B814AD">
        <w:rPr>
          <w:rFonts w:eastAsia="맑은 고딕"/>
          <w:lang w:eastAsia="ko-KR"/>
        </w:rPr>
        <w:t xml:space="preserve">limited </w:t>
      </w:r>
      <w:r w:rsidR="00D956FE" w:rsidRPr="00B814AD">
        <w:rPr>
          <w:rFonts w:eastAsia="맑은 고딕"/>
          <w:lang w:eastAsia="ko-KR"/>
        </w:rPr>
        <w:t xml:space="preserve">capacity of SRS allocation </w:t>
      </w:r>
      <w:r w:rsidRPr="00B814AD">
        <w:rPr>
          <w:rFonts w:eastAsia="맑은 고딕"/>
          <w:lang w:eastAsia="ko-KR"/>
        </w:rPr>
        <w:t xml:space="preserve">limits </w:t>
      </w:r>
      <w:r w:rsidR="00B814AD">
        <w:rPr>
          <w:rFonts w:eastAsia="맑은 고딕"/>
          <w:lang w:eastAsia="ko-KR"/>
        </w:rPr>
        <w:t xml:space="preserve">its performance </w:t>
      </w:r>
      <w:r w:rsidRPr="00B814AD">
        <w:rPr>
          <w:rFonts w:eastAsia="맑은 고딕"/>
          <w:lang w:eastAsia="ko-KR"/>
        </w:rPr>
        <w:t>in real network.</w:t>
      </w:r>
      <w:r w:rsidR="00B35377" w:rsidRPr="00B814AD">
        <w:rPr>
          <w:rFonts w:eastAsia="맑은 고딕"/>
          <w:lang w:eastAsia="ko-KR"/>
        </w:rPr>
        <w:t xml:space="preserve"> One of</w:t>
      </w:r>
      <w:r w:rsidR="00A9616E" w:rsidRPr="00B814AD">
        <w:rPr>
          <w:rFonts w:eastAsia="맑은 고딕"/>
          <w:lang w:eastAsia="ko-KR"/>
        </w:rPr>
        <w:t xml:space="preserve"> </w:t>
      </w:r>
      <w:r w:rsidR="009677F9" w:rsidRPr="00B814AD">
        <w:rPr>
          <w:rFonts w:eastAsia="맑은 고딕"/>
          <w:lang w:eastAsia="ko-KR"/>
        </w:rPr>
        <w:t xml:space="preserve">globally </w:t>
      </w:r>
      <w:r w:rsidR="00A9616E" w:rsidRPr="00B814AD">
        <w:rPr>
          <w:rFonts w:eastAsia="맑은 고딕"/>
          <w:lang w:eastAsia="ko-KR"/>
        </w:rPr>
        <w:t>wide</w:t>
      </w:r>
      <w:r w:rsidR="00F24A8F" w:rsidRPr="00B814AD">
        <w:rPr>
          <w:rFonts w:eastAsia="맑은 고딕"/>
          <w:lang w:eastAsia="ko-KR"/>
        </w:rPr>
        <w:t>-</w:t>
      </w:r>
      <w:r w:rsidR="00A9616E" w:rsidRPr="00B814AD">
        <w:rPr>
          <w:rFonts w:eastAsia="맑은 고딕"/>
          <w:lang w:eastAsia="ko-KR"/>
        </w:rPr>
        <w:t xml:space="preserve">used </w:t>
      </w:r>
      <w:r w:rsidR="001C6CAD">
        <w:rPr>
          <w:rFonts w:eastAsia="맑은 고딕"/>
          <w:lang w:eastAsia="ko-KR"/>
        </w:rPr>
        <w:t xml:space="preserve">mid-band </w:t>
      </w:r>
      <w:r w:rsidR="003C56D3">
        <w:rPr>
          <w:rFonts w:eastAsia="맑은 고딕"/>
          <w:lang w:eastAsia="ko-KR"/>
        </w:rPr>
        <w:t xml:space="preserve">NR </w:t>
      </w:r>
      <w:r w:rsidR="00A9616E" w:rsidRPr="00B814AD">
        <w:rPr>
          <w:rFonts w:eastAsia="맑은 고딕"/>
          <w:lang w:eastAsia="ko-KR"/>
        </w:rPr>
        <w:t xml:space="preserve">TDD pattern is </w:t>
      </w:r>
      <w:r w:rsidR="0098456C">
        <w:rPr>
          <w:rFonts w:eastAsia="맑은 고딕"/>
          <w:lang w:eastAsia="ko-KR"/>
        </w:rPr>
        <w:t>‘</w:t>
      </w:r>
      <w:r w:rsidR="00A9616E" w:rsidRPr="00B814AD">
        <w:rPr>
          <w:rFonts w:eastAsia="맑은 고딕"/>
          <w:lang w:eastAsia="ko-KR"/>
        </w:rPr>
        <w:t>4:1</w:t>
      </w:r>
      <w:r w:rsidR="00837055">
        <w:rPr>
          <w:rFonts w:eastAsia="맑은 고딕"/>
          <w:lang w:eastAsia="ko-KR"/>
        </w:rPr>
        <w:t xml:space="preserve"> (</w:t>
      </w:r>
      <w:r w:rsidR="00837055" w:rsidRPr="00B814AD">
        <w:rPr>
          <w:rFonts w:eastAsia="맑은 고딕"/>
          <w:lang w:eastAsia="ko-KR"/>
        </w:rPr>
        <w:t>DDDSU</w:t>
      </w:r>
      <w:r w:rsidR="0098456C">
        <w:rPr>
          <w:rFonts w:eastAsia="맑은 고딕"/>
          <w:lang w:eastAsia="ko-KR"/>
        </w:rPr>
        <w:t>)’</w:t>
      </w:r>
      <w:r w:rsidR="00837055">
        <w:rPr>
          <w:rFonts w:eastAsia="맑은 고딕"/>
          <w:lang w:eastAsia="ko-KR"/>
        </w:rPr>
        <w:t xml:space="preserve"> with</w:t>
      </w:r>
      <w:r w:rsidR="004F4BA1">
        <w:rPr>
          <w:rFonts w:eastAsia="맑은 고딕"/>
          <w:lang w:eastAsia="ko-KR"/>
        </w:rPr>
        <w:t xml:space="preserve"> </w:t>
      </w:r>
      <w:r w:rsidR="00FC36FE">
        <w:rPr>
          <w:rFonts w:eastAsia="맑은 고딕"/>
          <w:lang w:eastAsia="ko-KR"/>
        </w:rPr>
        <w:t>2.</w:t>
      </w:r>
      <w:r w:rsidR="004F4BA1">
        <w:rPr>
          <w:rFonts w:eastAsia="맑은 고딕"/>
          <w:lang w:eastAsia="ko-KR"/>
        </w:rPr>
        <w:t xml:space="preserve">5ms periodicity and </w:t>
      </w:r>
      <w:r w:rsidR="00171FEF" w:rsidRPr="00B814AD">
        <w:rPr>
          <w:rFonts w:eastAsia="맑은 고딕"/>
          <w:lang w:eastAsia="ko-KR"/>
        </w:rPr>
        <w:t>10:2:2 (</w:t>
      </w:r>
      <w:proofErr w:type="spellStart"/>
      <w:proofErr w:type="gramStart"/>
      <w:r w:rsidR="00171FEF" w:rsidRPr="00B814AD">
        <w:rPr>
          <w:rFonts w:eastAsia="맑은 고딕" w:hint="eastAsia"/>
          <w:lang w:eastAsia="ko-KR"/>
        </w:rPr>
        <w:t>D</w:t>
      </w:r>
      <w:r w:rsidR="00171FEF" w:rsidRPr="00B814AD">
        <w:rPr>
          <w:rFonts w:eastAsia="맑은 고딕"/>
          <w:lang w:eastAsia="ko-KR"/>
        </w:rPr>
        <w:t>L:G</w:t>
      </w:r>
      <w:r w:rsidR="00171FEF">
        <w:rPr>
          <w:rFonts w:eastAsia="맑은 고딕"/>
          <w:lang w:eastAsia="ko-KR"/>
        </w:rPr>
        <w:t>uard</w:t>
      </w:r>
      <w:proofErr w:type="gramEnd"/>
      <w:r w:rsidR="00171FEF" w:rsidRPr="00B814AD">
        <w:rPr>
          <w:rFonts w:eastAsia="맑은 고딕"/>
          <w:lang w:eastAsia="ko-KR"/>
        </w:rPr>
        <w:t>:UL</w:t>
      </w:r>
      <w:proofErr w:type="spellEnd"/>
      <w:r w:rsidR="00171FEF">
        <w:rPr>
          <w:rFonts w:eastAsia="맑은 고딕"/>
          <w:lang w:eastAsia="ko-KR"/>
        </w:rPr>
        <w:t xml:space="preserve"> symbols</w:t>
      </w:r>
      <w:r w:rsidR="00171FEF" w:rsidRPr="00B814AD">
        <w:rPr>
          <w:rFonts w:eastAsia="맑은 고딕"/>
          <w:lang w:eastAsia="ko-KR"/>
        </w:rPr>
        <w:t>)</w:t>
      </w:r>
      <w:r w:rsidR="00171FEF">
        <w:rPr>
          <w:rFonts w:eastAsia="맑은 고딕"/>
          <w:lang w:eastAsia="ko-KR"/>
        </w:rPr>
        <w:t xml:space="preserve"> </w:t>
      </w:r>
      <w:r w:rsidR="009677F9" w:rsidRPr="00B814AD">
        <w:rPr>
          <w:rFonts w:eastAsia="맑은 고딕"/>
          <w:lang w:eastAsia="ko-KR"/>
        </w:rPr>
        <w:t xml:space="preserve">special </w:t>
      </w:r>
      <w:r w:rsidR="00F24A8F" w:rsidRPr="00B814AD">
        <w:rPr>
          <w:rFonts w:eastAsia="맑은 고딕"/>
          <w:lang w:eastAsia="ko-KR"/>
        </w:rPr>
        <w:t>slot format.</w:t>
      </w:r>
      <w:r w:rsidR="00C13096">
        <w:rPr>
          <w:rFonts w:eastAsia="맑은 고딕"/>
          <w:lang w:eastAsia="ko-KR"/>
        </w:rPr>
        <w:t xml:space="preserve"> Considering</w:t>
      </w:r>
      <w:r w:rsidR="00267EB6">
        <w:rPr>
          <w:rFonts w:eastAsia="맑은 고딕"/>
          <w:lang w:eastAsia="ko-KR"/>
        </w:rPr>
        <w:t xml:space="preserve"> 15</w:t>
      </w:r>
      <w:r w:rsidR="00267EB6" w:rsidRPr="00267EB6">
        <w:rPr>
          <w:rFonts w:eastAsia="맑은 고딕" w:hint="eastAsia"/>
          <w:lang w:eastAsia="ko-KR"/>
        </w:rPr>
        <w:t>µ</w:t>
      </w:r>
      <w:r w:rsidR="00267EB6">
        <w:rPr>
          <w:rFonts w:eastAsia="맑은 고딕"/>
          <w:lang w:eastAsia="ko-KR"/>
        </w:rPr>
        <w:t>s</w:t>
      </w:r>
      <w:r w:rsidR="008D5D7B">
        <w:rPr>
          <w:rFonts w:eastAsia="맑은 고딕"/>
          <w:lang w:eastAsia="ko-KR"/>
        </w:rPr>
        <w:t xml:space="preserve"> transient period between </w:t>
      </w:r>
      <w:r w:rsidR="00C13096">
        <w:rPr>
          <w:rFonts w:eastAsia="맑은 고딕"/>
          <w:lang w:eastAsia="ko-KR"/>
        </w:rPr>
        <w:t>SRS</w:t>
      </w:r>
      <w:r w:rsidR="00E177B2">
        <w:rPr>
          <w:rFonts w:eastAsia="맑은 고딕"/>
          <w:lang w:eastAsia="ko-KR"/>
        </w:rPr>
        <w:t xml:space="preserve"> and </w:t>
      </w:r>
      <w:r w:rsidR="008D5D7B">
        <w:rPr>
          <w:rFonts w:eastAsia="맑은 고딕"/>
          <w:lang w:eastAsia="ko-KR"/>
        </w:rPr>
        <w:t>PUSCH</w:t>
      </w:r>
      <w:r w:rsidR="00E177B2">
        <w:rPr>
          <w:rFonts w:eastAsia="맑은 고딕"/>
          <w:lang w:eastAsia="ko-KR"/>
        </w:rPr>
        <w:t xml:space="preserve"> transmission</w:t>
      </w:r>
      <w:r w:rsidR="00267EB6">
        <w:rPr>
          <w:rFonts w:eastAsia="맑은 고딕"/>
          <w:lang w:eastAsia="ko-KR"/>
        </w:rPr>
        <w:t>, only one UL symbol</w:t>
      </w:r>
      <w:r w:rsidR="008800A3">
        <w:rPr>
          <w:rFonts w:eastAsia="맑은 고딕"/>
          <w:lang w:eastAsia="ko-KR"/>
        </w:rPr>
        <w:t xml:space="preserve"> (i.e., 13</w:t>
      </w:r>
      <w:r w:rsidR="008800A3" w:rsidRPr="008800A3">
        <w:rPr>
          <w:rFonts w:eastAsia="맑은 고딕"/>
          <w:vertAlign w:val="superscript"/>
          <w:lang w:eastAsia="ko-KR"/>
        </w:rPr>
        <w:t>th</w:t>
      </w:r>
      <w:r w:rsidR="008800A3">
        <w:rPr>
          <w:rFonts w:eastAsia="맑은 고딕"/>
          <w:lang w:eastAsia="ko-KR"/>
        </w:rPr>
        <w:t xml:space="preserve"> symbol)</w:t>
      </w:r>
      <w:r w:rsidR="00267EB6">
        <w:rPr>
          <w:rFonts w:eastAsia="맑은 고딕"/>
          <w:lang w:eastAsia="ko-KR"/>
        </w:rPr>
        <w:t xml:space="preserve"> in S slot can be used for SRS</w:t>
      </w:r>
      <w:r w:rsidR="008800A3">
        <w:rPr>
          <w:rFonts w:eastAsia="맑은 고딕"/>
          <w:lang w:eastAsia="ko-KR"/>
        </w:rPr>
        <w:t xml:space="preserve"> </w:t>
      </w:r>
      <w:r w:rsidR="00267EB6">
        <w:rPr>
          <w:rFonts w:eastAsia="맑은 고딕"/>
          <w:lang w:eastAsia="ko-KR"/>
        </w:rPr>
        <w:t>transmission</w:t>
      </w:r>
      <w:r w:rsidR="003C656B">
        <w:rPr>
          <w:rFonts w:eastAsia="맑은 고딕"/>
          <w:lang w:eastAsia="ko-KR"/>
        </w:rPr>
        <w:t xml:space="preserve"> </w:t>
      </w:r>
      <w:r w:rsidR="00A9276D">
        <w:rPr>
          <w:rFonts w:eastAsia="맑은 고딕"/>
          <w:lang w:eastAsia="ko-KR"/>
        </w:rPr>
        <w:t xml:space="preserve">at UE </w:t>
      </w:r>
      <w:r w:rsidR="003C656B">
        <w:rPr>
          <w:rFonts w:eastAsia="맑은 고딕"/>
          <w:lang w:eastAsia="ko-KR"/>
        </w:rPr>
        <w:t>[3]</w:t>
      </w:r>
      <w:r w:rsidR="00267EB6">
        <w:rPr>
          <w:rFonts w:eastAsia="맑은 고딕"/>
          <w:lang w:eastAsia="ko-KR"/>
        </w:rPr>
        <w:t>.</w:t>
      </w:r>
    </w:p>
    <w:p w14:paraId="627E87F1" w14:textId="655EFA8C" w:rsidR="00A9616E" w:rsidRPr="00B814AD" w:rsidRDefault="008B365E" w:rsidP="00D87D4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Therefore,</w:t>
      </w:r>
      <w:r w:rsidR="001D4262">
        <w:rPr>
          <w:rFonts w:eastAsia="맑은 고딕"/>
          <w:lang w:eastAsia="ko-KR"/>
        </w:rPr>
        <w:t xml:space="preserve"> if we do not </w:t>
      </w:r>
      <w:r w:rsidR="005B7902">
        <w:rPr>
          <w:rFonts w:eastAsia="맑은 고딕"/>
          <w:lang w:eastAsia="ko-KR"/>
        </w:rPr>
        <w:t xml:space="preserve">allocate </w:t>
      </w:r>
      <w:r w:rsidR="00683FAD">
        <w:rPr>
          <w:rFonts w:eastAsia="맑은 고딕"/>
          <w:lang w:eastAsia="ko-KR"/>
        </w:rPr>
        <w:t xml:space="preserve">an </w:t>
      </w:r>
      <w:r w:rsidR="005B7902">
        <w:rPr>
          <w:rFonts w:eastAsia="맑은 고딕"/>
          <w:lang w:eastAsia="ko-KR"/>
        </w:rPr>
        <w:t xml:space="preserve">additional SRS symbol in </w:t>
      </w:r>
      <w:r w:rsidR="001D4262">
        <w:rPr>
          <w:rFonts w:eastAsia="맑은 고딕"/>
          <w:lang w:eastAsia="ko-KR"/>
        </w:rPr>
        <w:t>U Slot</w:t>
      </w:r>
      <w:r w:rsidR="007625C1">
        <w:rPr>
          <w:rFonts w:eastAsia="맑은 고딕"/>
          <w:lang w:eastAsia="ko-KR"/>
        </w:rPr>
        <w:t xml:space="preserve"> to avoid UL throughput degradation</w:t>
      </w:r>
      <w:r w:rsidR="00556D20">
        <w:rPr>
          <w:rFonts w:eastAsia="맑은 고딕"/>
          <w:lang w:eastAsia="ko-KR"/>
        </w:rPr>
        <w:t xml:space="preserve"> issue</w:t>
      </w:r>
      <w:r w:rsidR="001D4262">
        <w:rPr>
          <w:rFonts w:eastAsia="맑은 고딕"/>
          <w:lang w:eastAsia="ko-KR"/>
        </w:rPr>
        <w:t xml:space="preserve">, </w:t>
      </w:r>
      <w:r w:rsidR="00670C2A" w:rsidRPr="00670C2A">
        <w:rPr>
          <w:rFonts w:eastAsia="맑은 고딕"/>
          <w:lang w:eastAsia="ko-KR"/>
        </w:rPr>
        <w:t>10ms</w:t>
      </w:r>
      <w:r w:rsidR="00E8473F">
        <w:rPr>
          <w:rFonts w:eastAsia="맑은 고딕"/>
          <w:lang w:eastAsia="ko-KR"/>
        </w:rPr>
        <w:t xml:space="preserve"> is </w:t>
      </w:r>
      <w:r w:rsidR="00091D13">
        <w:rPr>
          <w:rFonts w:eastAsia="맑은 고딕"/>
          <w:lang w:eastAsia="ko-KR"/>
        </w:rPr>
        <w:t xml:space="preserve">the </w:t>
      </w:r>
      <w:r w:rsidR="00E8473F">
        <w:rPr>
          <w:rFonts w:eastAsia="맑은 고딕"/>
          <w:lang w:eastAsia="ko-KR"/>
        </w:rPr>
        <w:t xml:space="preserve">minimum time </w:t>
      </w:r>
      <w:r w:rsidR="00670C2A" w:rsidRPr="00670C2A">
        <w:rPr>
          <w:rFonts w:eastAsia="맑은 고딕"/>
          <w:lang w:eastAsia="ko-KR"/>
        </w:rPr>
        <w:t xml:space="preserve">for </w:t>
      </w:r>
      <w:r w:rsidR="001D4262">
        <w:t xml:space="preserve">SRS transmit antenna switching (TAS) </w:t>
      </w:r>
      <w:r w:rsidR="005B7902">
        <w:t xml:space="preserve">operation </w:t>
      </w:r>
      <w:r w:rsidR="00670C2A" w:rsidRPr="00670C2A">
        <w:rPr>
          <w:rFonts w:eastAsia="맑은 고딕"/>
          <w:lang w:eastAsia="ko-KR"/>
        </w:rPr>
        <w:t xml:space="preserve">for </w:t>
      </w:r>
      <w:r w:rsidR="0062011D">
        <w:rPr>
          <w:rFonts w:eastAsia="맑은 고딕"/>
          <w:lang w:eastAsia="ko-KR"/>
        </w:rPr>
        <w:t xml:space="preserve">1T4R </w:t>
      </w:r>
      <w:r w:rsidR="00310E90">
        <w:rPr>
          <w:rFonts w:eastAsia="맑은 고딕"/>
          <w:lang w:eastAsia="ko-KR"/>
        </w:rPr>
        <w:t>UE.</w:t>
      </w:r>
      <w:r w:rsidR="00181459">
        <w:rPr>
          <w:rFonts w:eastAsia="맑은 고딕"/>
          <w:lang w:eastAsia="ko-KR"/>
        </w:rPr>
        <w:t xml:space="preserve"> Currently</w:t>
      </w:r>
      <w:r w:rsidR="006E2DE0">
        <w:rPr>
          <w:rFonts w:eastAsia="맑은 고딕"/>
          <w:lang w:eastAsia="ko-KR"/>
        </w:rPr>
        <w:t>,</w:t>
      </w:r>
      <w:r w:rsidR="00181459">
        <w:rPr>
          <w:rFonts w:eastAsia="맑은 고딕"/>
          <w:lang w:eastAsia="ko-KR"/>
        </w:rPr>
        <w:t xml:space="preserve"> SRS resource for </w:t>
      </w:r>
      <w:r w:rsidR="00181459">
        <w:t>antenna switching</w:t>
      </w:r>
      <w:r w:rsidR="006E2DE0">
        <w:rPr>
          <w:rFonts w:eastAsia="맑은 고딕"/>
          <w:lang w:eastAsia="ko-KR"/>
        </w:rPr>
        <w:t xml:space="preserve"> </w:t>
      </w:r>
      <w:r w:rsidR="00D47EAC">
        <w:rPr>
          <w:rFonts w:eastAsia="맑은 고딕"/>
          <w:lang w:eastAsia="ko-KR"/>
        </w:rPr>
        <w:t xml:space="preserve">has two options in </w:t>
      </w:r>
      <w:r w:rsidR="00485F64">
        <w:rPr>
          <w:rFonts w:eastAsia="맑은 고딕"/>
          <w:lang w:eastAsia="ko-KR"/>
        </w:rPr>
        <w:t xml:space="preserve">transmission </w:t>
      </w:r>
      <w:r w:rsidR="00D47EAC">
        <w:rPr>
          <w:rFonts w:eastAsia="맑은 고딕"/>
          <w:lang w:eastAsia="ko-KR"/>
        </w:rPr>
        <w:t>comb structure</w:t>
      </w:r>
      <w:r w:rsidR="00A96375">
        <w:rPr>
          <w:rFonts w:eastAsia="맑은 고딕"/>
          <w:lang w:eastAsia="ko-KR"/>
        </w:rPr>
        <w:t xml:space="preserve">: </w:t>
      </w:r>
      <w:r w:rsidR="00D47EAC">
        <w:rPr>
          <w:rFonts w:eastAsia="맑은 고딕"/>
          <w:lang w:eastAsia="ko-KR"/>
        </w:rPr>
        <w:t>n</w:t>
      </w:r>
      <w:r w:rsidR="00DB7AA2">
        <w:rPr>
          <w:rFonts w:eastAsia="맑은 고딕"/>
          <w:lang w:eastAsia="ko-KR"/>
        </w:rPr>
        <w:t>2</w:t>
      </w:r>
      <w:r w:rsidR="00D47EAC">
        <w:rPr>
          <w:rFonts w:eastAsia="맑은 고딕"/>
          <w:lang w:eastAsia="ko-KR"/>
        </w:rPr>
        <w:t>, n</w:t>
      </w:r>
      <w:r w:rsidR="00DB7AA2">
        <w:rPr>
          <w:rFonts w:eastAsia="맑은 고딕"/>
          <w:lang w:eastAsia="ko-KR"/>
        </w:rPr>
        <w:t>4</w:t>
      </w:r>
      <w:r w:rsidR="00491686">
        <w:rPr>
          <w:rFonts w:eastAsia="맑은 고딕"/>
          <w:lang w:eastAsia="ko-KR"/>
        </w:rPr>
        <w:t xml:space="preserve"> and</w:t>
      </w:r>
      <w:r w:rsidR="00D47EAC">
        <w:rPr>
          <w:rFonts w:eastAsia="맑은 고딕"/>
          <w:lang w:eastAsia="ko-KR"/>
        </w:rPr>
        <w:t xml:space="preserve"> </w:t>
      </w:r>
      <w:r w:rsidR="00491686">
        <w:rPr>
          <w:rFonts w:eastAsia="맑은 고딕"/>
          <w:lang w:eastAsia="ko-KR"/>
        </w:rPr>
        <w:t>p</w:t>
      </w:r>
      <w:r w:rsidR="00D47EAC">
        <w:rPr>
          <w:rFonts w:eastAsia="맑은 고딕"/>
          <w:lang w:eastAsia="ko-KR"/>
        </w:rPr>
        <w:t>ossible cyclic shift</w:t>
      </w:r>
      <w:r w:rsidR="00DB7AA2">
        <w:rPr>
          <w:rFonts w:eastAsia="맑은 고딕"/>
          <w:lang w:eastAsia="ko-KR"/>
        </w:rPr>
        <w:t>s</w:t>
      </w:r>
      <w:r w:rsidR="00D47EAC">
        <w:rPr>
          <w:rFonts w:eastAsia="맑은 고딕"/>
          <w:lang w:eastAsia="ko-KR"/>
        </w:rPr>
        <w:t xml:space="preserve"> </w:t>
      </w:r>
      <w:r w:rsidR="00DB7AA2">
        <w:rPr>
          <w:rFonts w:eastAsia="맑은 고딕"/>
          <w:lang w:eastAsia="ko-KR"/>
        </w:rPr>
        <w:t>are</w:t>
      </w:r>
      <w:r w:rsidR="00EB27B1">
        <w:rPr>
          <w:rFonts w:eastAsia="맑은 고딕"/>
          <w:lang w:eastAsia="ko-KR"/>
        </w:rPr>
        <w:t xml:space="preserve"> </w:t>
      </w:r>
      <w:r w:rsidR="0062734C">
        <w:rPr>
          <w:rFonts w:eastAsia="맑은 고딕"/>
          <w:lang w:eastAsia="ko-KR"/>
        </w:rPr>
        <w:t xml:space="preserve">0~7 </w:t>
      </w:r>
      <w:r w:rsidR="00A96375">
        <w:rPr>
          <w:rFonts w:eastAsia="맑은 고딕"/>
          <w:lang w:eastAsia="ko-KR"/>
        </w:rPr>
        <w:t>and</w:t>
      </w:r>
      <w:r w:rsidR="00EB27B1">
        <w:rPr>
          <w:rFonts w:eastAsia="맑은 고딕"/>
          <w:lang w:eastAsia="ko-KR"/>
        </w:rPr>
        <w:t xml:space="preserve"> </w:t>
      </w:r>
      <w:r w:rsidR="0062734C">
        <w:rPr>
          <w:rFonts w:eastAsia="맑은 고딕"/>
          <w:lang w:eastAsia="ko-KR"/>
        </w:rPr>
        <w:t xml:space="preserve">0~11 </w:t>
      </w:r>
      <w:r w:rsidR="00EB27B1">
        <w:rPr>
          <w:rFonts w:eastAsia="맑은 고딕"/>
          <w:lang w:eastAsia="ko-KR"/>
        </w:rPr>
        <w:t>for comb n2</w:t>
      </w:r>
      <w:r w:rsidR="0062734C">
        <w:rPr>
          <w:rFonts w:eastAsia="맑은 고딕"/>
          <w:lang w:eastAsia="ko-KR"/>
        </w:rPr>
        <w:t xml:space="preserve"> </w:t>
      </w:r>
      <w:r w:rsidR="00A96375">
        <w:rPr>
          <w:rFonts w:eastAsia="맑은 고딕"/>
          <w:lang w:eastAsia="ko-KR"/>
        </w:rPr>
        <w:t>and</w:t>
      </w:r>
      <w:r w:rsidR="00E718D0">
        <w:rPr>
          <w:rFonts w:eastAsia="맑은 고딕"/>
          <w:lang w:eastAsia="ko-KR"/>
        </w:rPr>
        <w:t xml:space="preserve"> </w:t>
      </w:r>
      <w:r w:rsidR="00EB27B1">
        <w:rPr>
          <w:rFonts w:eastAsia="맑은 고딕"/>
          <w:lang w:eastAsia="ko-KR"/>
        </w:rPr>
        <w:t>n4, respectively</w:t>
      </w:r>
      <w:r w:rsidR="00B80310">
        <w:rPr>
          <w:rFonts w:eastAsia="맑은 고딕"/>
          <w:lang w:eastAsia="ko-KR"/>
        </w:rPr>
        <w:t xml:space="preserve"> [4]</w:t>
      </w:r>
      <w:r w:rsidR="00EB27B1">
        <w:rPr>
          <w:rFonts w:eastAsia="맑은 고딕"/>
          <w:lang w:eastAsia="ko-KR"/>
        </w:rPr>
        <w:t>.</w:t>
      </w:r>
      <w:r w:rsidR="00E74666">
        <w:rPr>
          <w:rFonts w:eastAsia="맑은 고딕"/>
          <w:lang w:eastAsia="ko-KR"/>
        </w:rPr>
        <w:t xml:space="preserve"> </w:t>
      </w:r>
      <w:r w:rsidR="00712442">
        <w:rPr>
          <w:rFonts w:eastAsia="맑은 고딕"/>
          <w:lang w:eastAsia="ko-KR"/>
        </w:rPr>
        <w:t xml:space="preserve">Also, </w:t>
      </w:r>
      <w:r w:rsidR="00CE2495">
        <w:rPr>
          <w:rFonts w:eastAsia="맑은 고딕"/>
          <w:lang w:eastAsia="ko-KR"/>
        </w:rPr>
        <w:t>all of these cyclic shift</w:t>
      </w:r>
      <w:r w:rsidR="00C659B0">
        <w:rPr>
          <w:rFonts w:eastAsia="맑은 고딕"/>
          <w:lang w:eastAsia="ko-KR"/>
        </w:rPr>
        <w:t>s</w:t>
      </w:r>
      <w:r w:rsidR="00CE2495">
        <w:rPr>
          <w:rFonts w:eastAsia="맑은 고딕"/>
          <w:lang w:eastAsia="ko-KR"/>
        </w:rPr>
        <w:t xml:space="preserve"> cannot</w:t>
      </w:r>
      <w:r w:rsidR="00A12E8C">
        <w:rPr>
          <w:rFonts w:eastAsia="맑은 고딕"/>
          <w:lang w:eastAsia="ko-KR"/>
        </w:rPr>
        <w:t xml:space="preserve"> </w:t>
      </w:r>
      <w:r w:rsidR="00C659B0">
        <w:rPr>
          <w:rFonts w:eastAsia="맑은 고딕"/>
          <w:lang w:eastAsia="ko-KR"/>
        </w:rPr>
        <w:t xml:space="preserve">be used simultaneously </w:t>
      </w:r>
      <w:r w:rsidR="00CE2495">
        <w:rPr>
          <w:rFonts w:eastAsia="맑은 고딕"/>
          <w:lang w:eastAsia="ko-KR"/>
        </w:rPr>
        <w:t>to maintain orthogonality between different SRS resource</w:t>
      </w:r>
      <w:r w:rsidR="00C659B0">
        <w:rPr>
          <w:rFonts w:eastAsia="맑은 고딕"/>
          <w:lang w:eastAsia="ko-KR"/>
        </w:rPr>
        <w:t>s</w:t>
      </w:r>
      <w:r w:rsidR="007D0874">
        <w:rPr>
          <w:rFonts w:eastAsia="맑은 고딕"/>
          <w:lang w:eastAsia="ko-KR"/>
        </w:rPr>
        <w:t xml:space="preserve"> </w:t>
      </w:r>
      <w:r w:rsidR="00895A6A">
        <w:rPr>
          <w:rFonts w:eastAsia="맑은 고딕"/>
          <w:lang w:eastAsia="ko-KR"/>
        </w:rPr>
        <w:t xml:space="preserve">in practical </w:t>
      </w:r>
      <w:r w:rsidR="00C85FCE">
        <w:rPr>
          <w:rFonts w:eastAsia="맑은 고딕"/>
          <w:lang w:eastAsia="ko-KR"/>
        </w:rPr>
        <w:t xml:space="preserve">propagation </w:t>
      </w:r>
      <w:r w:rsidR="00895A6A">
        <w:rPr>
          <w:rFonts w:eastAsia="맑은 고딕"/>
          <w:lang w:eastAsia="ko-KR"/>
        </w:rPr>
        <w:t>environment</w:t>
      </w:r>
      <w:r w:rsidR="008E70DA">
        <w:rPr>
          <w:rFonts w:eastAsia="맑은 고딕"/>
          <w:lang w:eastAsia="ko-KR"/>
        </w:rPr>
        <w:t xml:space="preserve">. </w:t>
      </w:r>
      <w:r w:rsidR="00F87713">
        <w:rPr>
          <w:rFonts w:eastAsia="맑은 고딕"/>
          <w:lang w:eastAsia="ko-KR"/>
        </w:rPr>
        <w:t xml:space="preserve">Table </w:t>
      </w:r>
      <w:r w:rsidR="00F87713">
        <w:rPr>
          <w:color w:val="000000" w:themeColor="text1"/>
          <w:lang w:eastAsia="ko-KR"/>
        </w:rPr>
        <w:t>2</w:t>
      </w:r>
      <w:r w:rsidR="00F95976">
        <w:rPr>
          <w:color w:val="000000" w:themeColor="text1"/>
          <w:lang w:eastAsia="ko-KR"/>
        </w:rPr>
        <w:t xml:space="preserve"> show</w:t>
      </w:r>
      <w:r w:rsidR="00E85C08">
        <w:rPr>
          <w:color w:val="000000" w:themeColor="text1"/>
          <w:lang w:eastAsia="ko-KR"/>
        </w:rPr>
        <w:t>s</w:t>
      </w:r>
      <w:r w:rsidR="00F95976">
        <w:rPr>
          <w:color w:val="000000" w:themeColor="text1"/>
          <w:lang w:eastAsia="ko-KR"/>
        </w:rPr>
        <w:t xml:space="preserve"> </w:t>
      </w:r>
      <w:r w:rsidR="00756449">
        <w:rPr>
          <w:color w:val="000000" w:themeColor="text1"/>
          <w:lang w:eastAsia="ko-KR"/>
        </w:rPr>
        <w:t>possible configuration</w:t>
      </w:r>
      <w:r w:rsidR="00E85C08">
        <w:rPr>
          <w:color w:val="000000" w:themeColor="text1"/>
          <w:lang w:eastAsia="ko-KR"/>
        </w:rPr>
        <w:t xml:space="preserve">s </w:t>
      </w:r>
      <w:r w:rsidR="00327CD7">
        <w:rPr>
          <w:color w:val="000000" w:themeColor="text1"/>
          <w:lang w:eastAsia="ko-KR"/>
        </w:rPr>
        <w:t xml:space="preserve">for 10ms TAS operation </w:t>
      </w:r>
      <w:r w:rsidR="007A2426">
        <w:rPr>
          <w:color w:val="000000" w:themeColor="text1"/>
          <w:lang w:eastAsia="ko-KR"/>
        </w:rPr>
        <w:t xml:space="preserve">with 1T4R UE </w:t>
      </w:r>
      <w:r w:rsidR="005F44FD">
        <w:rPr>
          <w:color w:val="000000" w:themeColor="text1"/>
          <w:lang w:eastAsia="ko-KR"/>
        </w:rPr>
        <w:t xml:space="preserve">in </w:t>
      </w:r>
      <w:r w:rsidR="0042212E">
        <w:rPr>
          <w:color w:val="000000" w:themeColor="text1"/>
          <w:lang w:eastAsia="ko-KR"/>
        </w:rPr>
        <w:t>live</w:t>
      </w:r>
      <w:r w:rsidR="005F44FD">
        <w:rPr>
          <w:color w:val="000000" w:themeColor="text1"/>
          <w:lang w:eastAsia="ko-KR"/>
        </w:rPr>
        <w:t xml:space="preserve"> network </w:t>
      </w:r>
      <w:r w:rsidR="00756449">
        <w:rPr>
          <w:color w:val="000000" w:themeColor="text1"/>
          <w:lang w:eastAsia="ko-KR"/>
        </w:rPr>
        <w:t xml:space="preserve">and </w:t>
      </w:r>
      <w:r w:rsidR="0042212E">
        <w:rPr>
          <w:rFonts w:eastAsia="맑은 고딕"/>
          <w:lang w:eastAsia="ko-KR"/>
        </w:rPr>
        <w:t xml:space="preserve">the number of SRS TAS based beamforming UEs in a cell </w:t>
      </w:r>
      <w:r w:rsidR="0042212E">
        <w:rPr>
          <w:color w:val="000000" w:themeColor="text1"/>
          <w:lang w:eastAsia="ko-KR"/>
        </w:rPr>
        <w:t xml:space="preserve">for each </w:t>
      </w:r>
      <w:proofErr w:type="gramStart"/>
      <w:r w:rsidR="0042212E">
        <w:rPr>
          <w:color w:val="000000" w:themeColor="text1"/>
          <w:lang w:eastAsia="ko-KR"/>
        </w:rPr>
        <w:t>configuration</w:t>
      </w:r>
      <w:r w:rsidR="00D455FB">
        <w:rPr>
          <w:color w:val="000000" w:themeColor="text1"/>
          <w:lang w:eastAsia="ko-KR"/>
        </w:rPr>
        <w:t>s</w:t>
      </w:r>
      <w:proofErr w:type="gramEnd"/>
      <w:r w:rsidR="00F87713">
        <w:rPr>
          <w:color w:val="000000" w:themeColor="text1"/>
          <w:lang w:eastAsia="ko-KR"/>
        </w:rPr>
        <w:t>.</w:t>
      </w:r>
    </w:p>
    <w:p w14:paraId="731656FA" w14:textId="6CFB5613" w:rsidR="00637DFD" w:rsidRPr="00F87713" w:rsidRDefault="00637DFD" w:rsidP="00D87D4E">
      <w:pPr>
        <w:rPr>
          <w:rFonts w:eastAsia="맑은 고딕"/>
          <w:lang w:eastAsia="ko-KR"/>
        </w:rPr>
      </w:pPr>
    </w:p>
    <w:p w14:paraId="24CFA08C" w14:textId="25DCBF03" w:rsidR="001D4262" w:rsidRDefault="001D4262" w:rsidP="00834CB9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Table </w:t>
      </w:r>
      <w:r w:rsidR="00F444D6">
        <w:rPr>
          <w:rFonts w:eastAsia="바탕체"/>
          <w:lang w:eastAsia="ko-KR"/>
        </w:rPr>
        <w:t>2</w:t>
      </w:r>
      <w:r>
        <w:rPr>
          <w:rFonts w:eastAsia="바탕체"/>
          <w:lang w:eastAsia="ko-KR"/>
        </w:rPr>
        <w:t>.</w:t>
      </w:r>
      <w:r w:rsidR="00F444D6" w:rsidRPr="00F444D6">
        <w:t xml:space="preserve"> </w:t>
      </w:r>
      <w:r w:rsidR="00F444D6" w:rsidRPr="00F444D6">
        <w:rPr>
          <w:rFonts w:eastAsia="바탕체"/>
          <w:lang w:eastAsia="ko-KR"/>
        </w:rPr>
        <w:t>Maximum 10ms TAS UEs in a cell</w:t>
      </w:r>
      <w:r w:rsidR="00834CB9">
        <w:rPr>
          <w:rFonts w:eastAsia="바탕체"/>
          <w:lang w:eastAsia="ko-KR"/>
        </w:rPr>
        <w:t xml:space="preserve"> (4:1 TDD Pattern, 1T4R UE)</w:t>
      </w:r>
      <w:r>
        <w:rPr>
          <w:rFonts w:eastAsia="바탕체"/>
          <w:lang w:eastAsia="ko-KR"/>
        </w:rPr>
        <w:t>]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1843"/>
        <w:gridCol w:w="1984"/>
        <w:gridCol w:w="1276"/>
        <w:gridCol w:w="1980"/>
      </w:tblGrid>
      <w:tr w:rsidR="00142D8C" w:rsidRPr="002611F4" w14:paraId="4D7D9F97" w14:textId="0FF2E11A" w:rsidTr="00F95976">
        <w:trPr>
          <w:trHeight w:val="266"/>
          <w:jc w:val="center"/>
        </w:trPr>
        <w:tc>
          <w:tcPr>
            <w:tcW w:w="1413" w:type="dxa"/>
            <w:shd w:val="clear" w:color="auto" w:fill="F2F2F2"/>
            <w:vAlign w:val="center"/>
          </w:tcPr>
          <w:p w14:paraId="0F8DEB44" w14:textId="264EF774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</w:pPr>
            <w:r w:rsidRPr="002611F4"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  <w:t>UE</w:t>
            </w:r>
            <w:r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  <w:t xml:space="preserve"> Capability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747D101A" w14:textId="1E8E6062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  <w:t>Periodicity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2C149745" w14:textId="77777777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  <w:t>Band</w:t>
            </w:r>
          </w:p>
        </w:tc>
        <w:tc>
          <w:tcPr>
            <w:tcW w:w="1984" w:type="dxa"/>
            <w:shd w:val="clear" w:color="auto" w:fill="F2F2F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CFBFD4C" w14:textId="42F1B75E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  <w:t>Comb</w:t>
            </w:r>
            <w:r w:rsidR="00142D8C" w:rsidRPr="00142D8C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 xml:space="preserve"> (comb offset)</w:t>
            </w:r>
          </w:p>
        </w:tc>
        <w:tc>
          <w:tcPr>
            <w:tcW w:w="1276" w:type="dxa"/>
            <w:shd w:val="clear" w:color="auto" w:fill="F2F2F2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310E2C" w14:textId="77777777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  <w:t>Cyclic shift</w:t>
            </w:r>
          </w:p>
        </w:tc>
        <w:tc>
          <w:tcPr>
            <w:tcW w:w="1980" w:type="dxa"/>
            <w:shd w:val="clear" w:color="auto" w:fill="F2F2F2"/>
          </w:tcPr>
          <w:p w14:paraId="73B25A44" w14:textId="3A02D81E" w:rsidR="00C101E3" w:rsidRPr="00D21747" w:rsidRDefault="00121360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</w:pPr>
            <w:r>
              <w:rPr>
                <w:rFonts w:eastAsia="맑은 고딕" w:cs="Arial" w:hint="eastAsia"/>
                <w:b/>
                <w:bCs/>
                <w:color w:val="000000"/>
                <w:kern w:val="2"/>
                <w:szCs w:val="20"/>
                <w:lang w:eastAsia="ko-KR"/>
              </w:rPr>
              <w:t>M</w:t>
            </w:r>
            <w:r>
              <w:rPr>
                <w:rFonts w:eastAsia="맑은 고딕" w:cs="Arial"/>
                <w:b/>
                <w:bCs/>
                <w:color w:val="000000"/>
                <w:kern w:val="2"/>
                <w:szCs w:val="20"/>
                <w:lang w:eastAsia="ko-KR"/>
              </w:rPr>
              <w:t>aximum 10ms TAS UEs in a cell</w:t>
            </w:r>
          </w:p>
        </w:tc>
      </w:tr>
      <w:tr w:rsidR="00142D8C" w:rsidRPr="002611F4" w14:paraId="238D3934" w14:textId="0C9774F9" w:rsidTr="00F95976">
        <w:trPr>
          <w:trHeight w:val="266"/>
          <w:jc w:val="center"/>
        </w:trPr>
        <w:tc>
          <w:tcPr>
            <w:tcW w:w="1413" w:type="dxa"/>
            <w:vAlign w:val="center"/>
          </w:tcPr>
          <w:p w14:paraId="67605226" w14:textId="77777777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1T4R</w:t>
            </w:r>
          </w:p>
        </w:tc>
        <w:tc>
          <w:tcPr>
            <w:tcW w:w="1134" w:type="dxa"/>
            <w:vAlign w:val="center"/>
          </w:tcPr>
          <w:p w14:paraId="1B8BE3A2" w14:textId="06825F27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sl20</w:t>
            </w:r>
          </w:p>
        </w:tc>
        <w:tc>
          <w:tcPr>
            <w:tcW w:w="1843" w:type="dxa"/>
            <w:vAlign w:val="center"/>
          </w:tcPr>
          <w:p w14:paraId="28D653C9" w14:textId="2C3A3948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272RB</w:t>
            </w:r>
            <w:r w:rsidR="004F6C72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 xml:space="preserve"> (full-band)</w:t>
            </w:r>
          </w:p>
        </w:tc>
        <w:tc>
          <w:tcPr>
            <w:tcW w:w="1984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1590795" w14:textId="2B027F2D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n4</w:t>
            </w:r>
            <w:r w:rsidR="001F031E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 xml:space="preserve"> (0,1,2,3)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F84B680" w14:textId="77777777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0/6</w:t>
            </w:r>
          </w:p>
        </w:tc>
        <w:tc>
          <w:tcPr>
            <w:tcW w:w="1980" w:type="dxa"/>
            <w:vAlign w:val="center"/>
          </w:tcPr>
          <w:p w14:paraId="296F33C6" w14:textId="788B8EDE" w:rsidR="00C101E3" w:rsidRPr="00D21747" w:rsidRDefault="00536478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8</w:t>
            </w:r>
            <w:r w:rsidR="00C101E3"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 xml:space="preserve"> UE</w:t>
            </w:r>
          </w:p>
        </w:tc>
      </w:tr>
      <w:tr w:rsidR="00142D8C" w:rsidRPr="002611F4" w14:paraId="35DE3C09" w14:textId="23A23B4F" w:rsidTr="00F95976">
        <w:trPr>
          <w:trHeight w:val="266"/>
          <w:jc w:val="center"/>
        </w:trPr>
        <w:tc>
          <w:tcPr>
            <w:tcW w:w="1413" w:type="dxa"/>
            <w:vAlign w:val="center"/>
          </w:tcPr>
          <w:p w14:paraId="7BD841C0" w14:textId="77777777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1T4R</w:t>
            </w:r>
          </w:p>
        </w:tc>
        <w:tc>
          <w:tcPr>
            <w:tcW w:w="1134" w:type="dxa"/>
            <w:vAlign w:val="center"/>
          </w:tcPr>
          <w:p w14:paraId="3C701251" w14:textId="4160B0CA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sl20</w:t>
            </w:r>
          </w:p>
        </w:tc>
        <w:tc>
          <w:tcPr>
            <w:tcW w:w="1843" w:type="dxa"/>
            <w:vAlign w:val="center"/>
          </w:tcPr>
          <w:p w14:paraId="0E72B2D7" w14:textId="0E5A5B30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272RB</w:t>
            </w:r>
            <w:r w:rsidR="004F6C72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 xml:space="preserve"> (full-band)</w:t>
            </w:r>
          </w:p>
        </w:tc>
        <w:tc>
          <w:tcPr>
            <w:tcW w:w="1984" w:type="dxa"/>
            <w:vAlign w:val="center"/>
          </w:tcPr>
          <w:p w14:paraId="6143931B" w14:textId="3D9A5A5C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n4</w:t>
            </w:r>
            <w:r w:rsidR="001F031E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 xml:space="preserve"> (0,1,2,3)</w:t>
            </w:r>
          </w:p>
        </w:tc>
        <w:tc>
          <w:tcPr>
            <w:tcW w:w="1276" w:type="dxa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25438D1" w14:textId="07B143B9" w:rsidR="00C101E3" w:rsidRPr="00D21747" w:rsidRDefault="00C101E3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0/3/6/9</w:t>
            </w:r>
          </w:p>
        </w:tc>
        <w:tc>
          <w:tcPr>
            <w:tcW w:w="1980" w:type="dxa"/>
            <w:vAlign w:val="center"/>
          </w:tcPr>
          <w:p w14:paraId="21C9FE46" w14:textId="1CBD50CE" w:rsidR="00C101E3" w:rsidRPr="00D21747" w:rsidRDefault="00536478" w:rsidP="00C101E3">
            <w:pPr>
              <w:widowControl w:val="0"/>
              <w:wordWrap w:val="0"/>
              <w:autoSpaceDE w:val="0"/>
              <w:autoSpaceDN w:val="0"/>
              <w:spacing w:after="0" w:line="240" w:lineRule="auto"/>
              <w:jc w:val="center"/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</w:pPr>
            <w:r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>16</w:t>
            </w:r>
            <w:r w:rsidR="00C101E3" w:rsidRPr="00D21747">
              <w:rPr>
                <w:rFonts w:eastAsia="맑은 고딕" w:cs="Arial"/>
                <w:color w:val="000000"/>
                <w:kern w:val="2"/>
                <w:szCs w:val="20"/>
                <w:lang w:eastAsia="ko-KR"/>
              </w:rPr>
              <w:t xml:space="preserve"> UE</w:t>
            </w:r>
          </w:p>
        </w:tc>
      </w:tr>
    </w:tbl>
    <w:p w14:paraId="39706D4C" w14:textId="77777777" w:rsidR="00A051A8" w:rsidRDefault="00A051A8" w:rsidP="00A051A8">
      <w:pPr>
        <w:rPr>
          <w:rFonts w:eastAsia="맑은 고딕"/>
          <w:lang w:val="en-GB" w:eastAsia="ko-KR"/>
        </w:rPr>
      </w:pPr>
    </w:p>
    <w:p w14:paraId="291DE044" w14:textId="51DB1733" w:rsidR="00A051A8" w:rsidRDefault="00A12E8C" w:rsidP="00A051A8">
      <w:pPr>
        <w:pStyle w:val="Proposal"/>
        <w:numPr>
          <w:ilvl w:val="0"/>
          <w:numId w:val="20"/>
        </w:numPr>
        <w:ind w:left="1701" w:hanging="1675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Practically, t</w:t>
      </w:r>
      <w:r w:rsidR="00A051A8">
        <w:rPr>
          <w:rFonts w:eastAsia="맑은 고딕"/>
          <w:lang w:eastAsia="ko-KR"/>
        </w:rPr>
        <w:t xml:space="preserve">he number of </w:t>
      </w:r>
      <w:r w:rsidR="00656F98">
        <w:rPr>
          <w:rFonts w:eastAsia="맑은 고딕"/>
          <w:lang w:eastAsia="ko-KR"/>
        </w:rPr>
        <w:t>10ms</w:t>
      </w:r>
      <w:r w:rsidR="00FE1562">
        <w:rPr>
          <w:rFonts w:eastAsia="맑은 고딕"/>
          <w:lang w:eastAsia="ko-KR"/>
        </w:rPr>
        <w:t xml:space="preserve"> </w:t>
      </w:r>
      <w:r w:rsidR="008F59F6">
        <w:rPr>
          <w:rFonts w:eastAsia="맑은 고딕"/>
          <w:lang w:eastAsia="ko-KR"/>
        </w:rPr>
        <w:t xml:space="preserve">TAS </w:t>
      </w:r>
      <w:r w:rsidR="00777CC7">
        <w:rPr>
          <w:rFonts w:eastAsia="맑은 고딕"/>
          <w:lang w:eastAsia="ko-KR"/>
        </w:rPr>
        <w:t xml:space="preserve">based beamforming </w:t>
      </w:r>
      <w:r w:rsidR="00A051A8">
        <w:rPr>
          <w:rFonts w:eastAsia="맑은 고딕"/>
          <w:lang w:eastAsia="ko-KR"/>
        </w:rPr>
        <w:t>UE</w:t>
      </w:r>
      <w:r w:rsidR="00DD4C1E">
        <w:rPr>
          <w:rFonts w:eastAsia="맑은 고딕"/>
          <w:lang w:eastAsia="ko-KR"/>
        </w:rPr>
        <w:t>s</w:t>
      </w:r>
      <w:r w:rsidR="00A051A8">
        <w:rPr>
          <w:rFonts w:eastAsia="맑은 고딕"/>
          <w:lang w:eastAsia="ko-KR"/>
        </w:rPr>
        <w:t xml:space="preserve"> in a cell is limited by </w:t>
      </w:r>
      <w:r w:rsidR="00777CC7">
        <w:rPr>
          <w:rFonts w:eastAsia="맑은 고딕"/>
          <w:lang w:eastAsia="ko-KR"/>
        </w:rPr>
        <w:t xml:space="preserve">8 ~ 16 </w:t>
      </w:r>
      <w:r w:rsidR="00E95CC4">
        <w:rPr>
          <w:rFonts w:eastAsia="맑은 고딕"/>
          <w:lang w:eastAsia="ko-KR"/>
        </w:rPr>
        <w:t xml:space="preserve">for ‘DDDSU’ TDD Pattern with </w:t>
      </w:r>
      <w:r w:rsidR="00E95CC4" w:rsidRPr="00B814AD">
        <w:rPr>
          <w:rFonts w:eastAsia="맑은 고딕"/>
          <w:lang w:eastAsia="ko-KR"/>
        </w:rPr>
        <w:t>10:2:2 special slot format</w:t>
      </w:r>
      <w:r w:rsidR="003B7079" w:rsidRPr="00A14515">
        <w:rPr>
          <w:rFonts w:eastAsia="맑은 고딕"/>
          <w:b w:val="0"/>
          <w:bCs w:val="0"/>
          <w:lang w:val="en-GB" w:eastAsia="ko-KR"/>
        </w:rPr>
        <w:t xml:space="preserve"> </w:t>
      </w:r>
      <w:r w:rsidR="00F70FB9" w:rsidRPr="00F3200C">
        <w:rPr>
          <w:rFonts w:eastAsia="맑은 고딕"/>
          <w:lang w:val="en-GB" w:eastAsia="ko-KR"/>
        </w:rPr>
        <w:t>(globally wide-used)</w:t>
      </w:r>
    </w:p>
    <w:p w14:paraId="510CEF9C" w14:textId="2C38E51C" w:rsidR="003233B6" w:rsidRDefault="003233B6" w:rsidP="00D87D4E">
      <w:pPr>
        <w:rPr>
          <w:rFonts w:eastAsia="맑은 고딕"/>
          <w:lang w:val="en-GB" w:eastAsia="ko-KR"/>
        </w:rPr>
      </w:pPr>
    </w:p>
    <w:p w14:paraId="1DBA3419" w14:textId="405669E4" w:rsidR="00DC5BE2" w:rsidRDefault="00DC5BE2" w:rsidP="00D87D4E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A</w:t>
      </w:r>
      <w:r>
        <w:rPr>
          <w:rFonts w:eastAsia="맑은 고딕"/>
          <w:lang w:val="en-GB" w:eastAsia="ko-KR"/>
        </w:rPr>
        <w:t xml:space="preserve">s a result, </w:t>
      </w:r>
      <w:r w:rsidR="003142E4">
        <w:rPr>
          <w:rFonts w:eastAsia="맑은 고딕"/>
          <w:lang w:val="en-GB" w:eastAsia="ko-KR"/>
        </w:rPr>
        <w:t>if there are more than 8 or 16 UE</w:t>
      </w:r>
      <w:r w:rsidR="004C4725">
        <w:rPr>
          <w:rFonts w:eastAsia="맑은 고딕"/>
          <w:lang w:val="en-GB" w:eastAsia="ko-KR"/>
        </w:rPr>
        <w:t>s</w:t>
      </w:r>
      <w:r w:rsidR="003142E4">
        <w:rPr>
          <w:rFonts w:eastAsia="맑은 고딕"/>
          <w:lang w:val="en-GB" w:eastAsia="ko-KR"/>
        </w:rPr>
        <w:t xml:space="preserve"> in a cell,</w:t>
      </w:r>
      <w:r w:rsidR="002C60DE">
        <w:rPr>
          <w:rFonts w:eastAsia="맑은 고딕"/>
          <w:lang w:val="en-GB" w:eastAsia="ko-KR"/>
        </w:rPr>
        <w:t xml:space="preserve"> </w:t>
      </w:r>
      <w:r w:rsidR="004D1DEE">
        <w:rPr>
          <w:rFonts w:eastAsia="맑은 고딕"/>
          <w:lang w:val="en-GB" w:eastAsia="ko-KR"/>
        </w:rPr>
        <w:t xml:space="preserve">some </w:t>
      </w:r>
      <w:r w:rsidR="002C60DE">
        <w:rPr>
          <w:rFonts w:eastAsia="맑은 고딕"/>
          <w:lang w:val="en-GB" w:eastAsia="ko-KR"/>
        </w:rPr>
        <w:t>UE</w:t>
      </w:r>
      <w:r w:rsidR="004D1DEE">
        <w:rPr>
          <w:rFonts w:eastAsia="맑은 고딕"/>
          <w:lang w:val="en-GB" w:eastAsia="ko-KR"/>
        </w:rPr>
        <w:t>s must</w:t>
      </w:r>
      <w:r w:rsidR="003142E4">
        <w:rPr>
          <w:rFonts w:eastAsia="맑은 고딕"/>
          <w:lang w:val="en-GB" w:eastAsia="ko-KR"/>
        </w:rPr>
        <w:t xml:space="preserve"> </w:t>
      </w:r>
      <w:proofErr w:type="spellStart"/>
      <w:r w:rsidR="007A544B">
        <w:rPr>
          <w:rFonts w:eastAsia="맑은 고딕"/>
          <w:lang w:val="en-GB" w:eastAsia="ko-KR"/>
        </w:rPr>
        <w:t>fallback</w:t>
      </w:r>
      <w:proofErr w:type="spellEnd"/>
      <w:r w:rsidR="007A544B">
        <w:rPr>
          <w:rFonts w:eastAsia="맑은 고딕"/>
          <w:lang w:val="en-GB" w:eastAsia="ko-KR"/>
        </w:rPr>
        <w:t xml:space="preserve"> to 32 ports CSI-RS</w:t>
      </w:r>
      <w:r w:rsidR="004C26B3">
        <w:rPr>
          <w:rFonts w:eastAsia="맑은 고딕"/>
          <w:lang w:val="en-GB" w:eastAsia="ko-KR"/>
        </w:rPr>
        <w:t xml:space="preserve"> </w:t>
      </w:r>
      <w:r w:rsidR="0002114E">
        <w:rPr>
          <w:rFonts w:eastAsia="맑은 고딕"/>
          <w:lang w:val="en-GB" w:eastAsia="ko-KR"/>
        </w:rPr>
        <w:t xml:space="preserve">based </w:t>
      </w:r>
      <w:r w:rsidR="003A4618">
        <w:rPr>
          <w:rFonts w:eastAsia="맑은 고딕"/>
          <w:lang w:val="en-GB" w:eastAsia="ko-KR"/>
        </w:rPr>
        <w:t xml:space="preserve">DL </w:t>
      </w:r>
      <w:r w:rsidR="0002114E">
        <w:rPr>
          <w:rFonts w:eastAsia="맑은 고딕"/>
          <w:lang w:val="en-GB" w:eastAsia="ko-KR"/>
        </w:rPr>
        <w:t xml:space="preserve">beamforming </w:t>
      </w:r>
      <w:r w:rsidR="004D1DEE">
        <w:rPr>
          <w:rFonts w:eastAsia="맑은 고딕"/>
          <w:lang w:val="en-GB" w:eastAsia="ko-KR"/>
        </w:rPr>
        <w:t xml:space="preserve">operation </w:t>
      </w:r>
      <w:r w:rsidR="004B7219">
        <w:rPr>
          <w:rFonts w:eastAsia="맑은 고딕"/>
          <w:lang w:val="en-GB" w:eastAsia="ko-KR"/>
        </w:rPr>
        <w:t xml:space="preserve">even if </w:t>
      </w:r>
      <w:r w:rsidR="00383F82">
        <w:rPr>
          <w:rFonts w:eastAsia="맑은 고딕"/>
          <w:lang w:val="en-GB" w:eastAsia="ko-KR"/>
        </w:rPr>
        <w:t xml:space="preserve">new </w:t>
      </w:r>
      <w:r w:rsidR="004B7219">
        <w:rPr>
          <w:rFonts w:eastAsia="맑은 고딕"/>
          <w:lang w:val="en-GB" w:eastAsia="ko-KR"/>
        </w:rPr>
        <w:t>64T64R radio</w:t>
      </w:r>
      <w:r w:rsidR="00885B31">
        <w:rPr>
          <w:rFonts w:eastAsia="맑은 고딕"/>
          <w:lang w:val="en-GB" w:eastAsia="ko-KR"/>
        </w:rPr>
        <w:t>s are</w:t>
      </w:r>
      <w:r w:rsidR="004D1DEE">
        <w:rPr>
          <w:rFonts w:eastAsia="맑은 고딕"/>
          <w:lang w:val="en-GB" w:eastAsia="ko-KR"/>
        </w:rPr>
        <w:t xml:space="preserve"> installed in that </w:t>
      </w:r>
      <w:r w:rsidR="00DD6F34">
        <w:rPr>
          <w:rFonts w:eastAsia="맑은 고딕"/>
          <w:lang w:val="en-GB" w:eastAsia="ko-KR"/>
        </w:rPr>
        <w:t xml:space="preserve">cell and </w:t>
      </w:r>
      <w:r w:rsidR="004D1DEE">
        <w:rPr>
          <w:rFonts w:eastAsia="맑은 고딕"/>
          <w:lang w:val="en-GB" w:eastAsia="ko-KR"/>
        </w:rPr>
        <w:t>area</w:t>
      </w:r>
      <w:r w:rsidR="0002114E">
        <w:rPr>
          <w:rFonts w:eastAsia="맑은 고딕"/>
          <w:lang w:val="en-GB" w:eastAsia="ko-KR"/>
        </w:rPr>
        <w:t>.</w:t>
      </w:r>
      <w:r w:rsidR="00196209">
        <w:rPr>
          <w:rFonts w:eastAsia="맑은 고딕"/>
          <w:lang w:val="en-GB" w:eastAsia="ko-KR"/>
        </w:rPr>
        <w:t xml:space="preserve"> This </w:t>
      </w:r>
      <w:proofErr w:type="spellStart"/>
      <w:r w:rsidR="00196209">
        <w:rPr>
          <w:rFonts w:eastAsia="맑은 고딕"/>
          <w:lang w:val="en-GB" w:eastAsia="ko-KR"/>
        </w:rPr>
        <w:t>fallback</w:t>
      </w:r>
      <w:proofErr w:type="spellEnd"/>
      <w:r w:rsidR="00C24469">
        <w:rPr>
          <w:rFonts w:eastAsia="맑은 고딕"/>
          <w:lang w:val="en-GB" w:eastAsia="ko-KR"/>
        </w:rPr>
        <w:t xml:space="preserve"> give us huge DL performance degradation.</w:t>
      </w:r>
    </w:p>
    <w:p w14:paraId="4180FA6D" w14:textId="1C1BC21F" w:rsidR="00A566DC" w:rsidRPr="003233B6" w:rsidRDefault="00A566DC" w:rsidP="00D87D4E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F</w:t>
      </w:r>
      <w:r>
        <w:rPr>
          <w:rFonts w:eastAsia="맑은 고딕"/>
          <w:lang w:val="en-GB" w:eastAsia="ko-KR"/>
        </w:rPr>
        <w:t xml:space="preserve">or example, </w:t>
      </w:r>
      <w:r>
        <w:rPr>
          <w:rFonts w:eastAsia="맑은 고딕"/>
          <w:lang w:eastAsia="ko-KR"/>
        </w:rPr>
        <w:t xml:space="preserve">SK telecom’s driving test (~30km/h) </w:t>
      </w:r>
      <w:r w:rsidR="008575C0">
        <w:rPr>
          <w:rFonts w:eastAsia="맑은 고딕"/>
          <w:lang w:eastAsia="ko-KR"/>
        </w:rPr>
        <w:t xml:space="preserve">in dense urban area with </w:t>
      </w:r>
      <w:proofErr w:type="gramStart"/>
      <w:r>
        <w:rPr>
          <w:rFonts w:eastAsia="맑은 고딕"/>
          <w:lang w:eastAsia="ko-KR"/>
        </w:rPr>
        <w:t>reciprocity based</w:t>
      </w:r>
      <w:proofErr w:type="gramEnd"/>
      <w:r>
        <w:rPr>
          <w:rFonts w:eastAsia="맑은 고딕"/>
          <w:lang w:eastAsia="ko-KR"/>
        </w:rPr>
        <w:t xml:space="preserve"> beamforming</w:t>
      </w:r>
      <w:r w:rsidR="008575C0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feature </w:t>
      </w:r>
      <w:r w:rsidR="008575C0">
        <w:rPr>
          <w:rFonts w:eastAsia="맑은 고딕"/>
          <w:lang w:eastAsia="ko-KR"/>
        </w:rPr>
        <w:t xml:space="preserve">on and off </w:t>
      </w:r>
      <w:r>
        <w:rPr>
          <w:rFonts w:eastAsia="맑은 고딕"/>
          <w:lang w:eastAsia="ko-KR"/>
        </w:rPr>
        <w:t xml:space="preserve">shows </w:t>
      </w:r>
      <w:r w:rsidR="001662E5">
        <w:rPr>
          <w:rFonts w:eastAsia="맑은 고딕"/>
          <w:lang w:eastAsia="ko-KR"/>
        </w:rPr>
        <w:t xml:space="preserve">32 ports CSI-RS based DL beamforming </w:t>
      </w:r>
      <w:r>
        <w:rPr>
          <w:rFonts w:eastAsia="맑은 고딕"/>
          <w:lang w:eastAsia="ko-KR"/>
        </w:rPr>
        <w:t xml:space="preserve">has </w:t>
      </w:r>
      <w:r w:rsidR="0017531D">
        <w:rPr>
          <w:rFonts w:eastAsia="맑은 고딕"/>
          <w:lang w:eastAsia="ko-KR"/>
        </w:rPr>
        <w:t xml:space="preserve">-5 ~ -28% performance loss </w:t>
      </w:r>
      <w:r>
        <w:rPr>
          <w:rFonts w:eastAsia="맑은 고딕"/>
          <w:lang w:eastAsia="ko-KR"/>
        </w:rPr>
        <w:t xml:space="preserve">compared to </w:t>
      </w:r>
      <w:r w:rsidR="001662E5">
        <w:rPr>
          <w:rFonts w:eastAsia="맑은 고딕"/>
          <w:lang w:eastAsia="ko-KR"/>
        </w:rPr>
        <w:t>10ms TAS based DL beamforming</w:t>
      </w:r>
      <w:r>
        <w:rPr>
          <w:rFonts w:eastAsia="맑은 고딕"/>
          <w:lang w:eastAsia="ko-KR"/>
        </w:rPr>
        <w:t xml:space="preserve"> </w:t>
      </w:r>
      <w:r w:rsidR="001662E5">
        <w:rPr>
          <w:rFonts w:eastAsia="맑은 고딕"/>
          <w:lang w:eastAsia="ko-KR"/>
        </w:rPr>
        <w:t>depends</w:t>
      </w:r>
      <w:r w:rsidR="008E49C0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on RF condition.</w:t>
      </w:r>
    </w:p>
    <w:p w14:paraId="5ABAED5F" w14:textId="77777777" w:rsidR="000F3C93" w:rsidRPr="00D87D4E" w:rsidRDefault="000F3C93" w:rsidP="00E54E3C">
      <w:pPr>
        <w:rPr>
          <w:lang w:val="en-GB"/>
        </w:rPr>
      </w:pPr>
    </w:p>
    <w:p w14:paraId="3BF33347" w14:textId="0BE5CA95" w:rsidR="001F55F0" w:rsidRDefault="001F55F0" w:rsidP="001F55F0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 xml:space="preserve">Table </w:t>
      </w:r>
      <w:r w:rsidR="00656F98">
        <w:rPr>
          <w:rFonts w:eastAsia="바탕체"/>
          <w:lang w:eastAsia="ko-KR"/>
        </w:rPr>
        <w:t>3</w:t>
      </w:r>
      <w:r>
        <w:rPr>
          <w:rFonts w:eastAsia="바탕체"/>
          <w:lang w:eastAsia="ko-KR"/>
        </w:rPr>
        <w:t xml:space="preserve">. </w:t>
      </w:r>
      <w:r w:rsidR="00156F60">
        <w:rPr>
          <w:rFonts w:eastAsia="바탕체"/>
          <w:lang w:eastAsia="ko-KR"/>
        </w:rPr>
        <w:t xml:space="preserve">Field Test: </w:t>
      </w:r>
      <w:r w:rsidR="00093A29">
        <w:rPr>
          <w:rFonts w:eastAsia="바탕체"/>
          <w:lang w:eastAsia="ko-KR"/>
        </w:rPr>
        <w:t xml:space="preserve">32 port CSI-RS vs </w:t>
      </w:r>
      <w:r w:rsidR="00656F98">
        <w:rPr>
          <w:rFonts w:eastAsia="바탕체"/>
          <w:lang w:eastAsia="ko-KR"/>
        </w:rPr>
        <w:t xml:space="preserve">10ms TAS </w:t>
      </w:r>
      <w:r w:rsidR="00093A29">
        <w:rPr>
          <w:rFonts w:eastAsia="바탕체"/>
          <w:lang w:eastAsia="ko-KR"/>
        </w:rPr>
        <w:t xml:space="preserve">based beamforming </w:t>
      </w:r>
      <w:r>
        <w:rPr>
          <w:rFonts w:eastAsia="바탕체"/>
          <w:lang w:eastAsia="ko-KR"/>
        </w:rPr>
        <w:t>(</w:t>
      </w:r>
      <w:r w:rsidR="00073BA7">
        <w:rPr>
          <w:rFonts w:eastAsia="바탕체"/>
          <w:lang w:eastAsia="ko-KR"/>
        </w:rPr>
        <w:t xml:space="preserve">same 64T64R radio, </w:t>
      </w:r>
      <w:r>
        <w:rPr>
          <w:rFonts w:eastAsia="바탕체"/>
          <w:lang w:eastAsia="ko-KR"/>
        </w:rPr>
        <w:t xml:space="preserve">ISD = </w:t>
      </w:r>
      <w:r w:rsidR="00EE0A53">
        <w:rPr>
          <w:rFonts w:eastAsia="바탕체"/>
          <w:lang w:eastAsia="ko-KR"/>
        </w:rPr>
        <w:t>15</w:t>
      </w:r>
      <w:r>
        <w:rPr>
          <w:rFonts w:eastAsia="바탕체"/>
          <w:lang w:eastAsia="ko-KR"/>
        </w:rPr>
        <w:t>0m)]</w:t>
      </w:r>
    </w:p>
    <w:tbl>
      <w:tblPr>
        <w:tblW w:w="55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0"/>
        <w:gridCol w:w="1945"/>
        <w:gridCol w:w="1945"/>
      </w:tblGrid>
      <w:tr w:rsidR="00EE0A53" w:rsidRPr="008C7D1B" w14:paraId="38CC971D" w14:textId="77777777" w:rsidTr="00EE0A53">
        <w:trPr>
          <w:trHeight w:val="266"/>
          <w:jc w:val="center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C030C6C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Location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17CED9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64T</w:t>
            </w:r>
            <w:r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64R Radio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673797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DL T-put</w:t>
            </w:r>
          </w:p>
        </w:tc>
      </w:tr>
      <w:tr w:rsidR="00EE0A53" w:rsidRPr="008C7D1B" w14:paraId="6C383310" w14:textId="77777777" w:rsidTr="00EE0A53">
        <w:trPr>
          <w:trHeight w:val="266"/>
          <w:jc w:val="center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E05A9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C85283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RSRP (dBm)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123998" w14:textId="3F99E275" w:rsidR="00EE0A53" w:rsidRPr="008C7D1B" w:rsidRDefault="00AD6B35" w:rsidP="00B04905">
            <w:pPr>
              <w:spacing w:after="0" w:line="240" w:lineRule="auto"/>
              <w:jc w:val="center"/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</w:pPr>
            <w:r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>Degradation</w:t>
            </w:r>
            <w:r w:rsidR="00EE0A53" w:rsidRPr="008C7D1B">
              <w:rPr>
                <w:rFonts w:eastAsia="맑은 고딕" w:cs="Arial"/>
                <w:b/>
                <w:bCs/>
                <w:color w:val="000000"/>
                <w:szCs w:val="20"/>
                <w:lang w:eastAsia="ko-KR"/>
              </w:rPr>
              <w:t xml:space="preserve"> (%)</w:t>
            </w:r>
          </w:p>
        </w:tc>
      </w:tr>
      <w:tr w:rsidR="00EE0A53" w:rsidRPr="008C7D1B" w14:paraId="2AA8E7CA" w14:textId="77777777" w:rsidTr="00EE0A53">
        <w:trPr>
          <w:trHeight w:val="266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EB84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Center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3313" w14:textId="4D3362F4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</w:t>
            </w:r>
            <w:r>
              <w:rPr>
                <w:rFonts w:eastAsia="맑은 고딕" w:cs="Arial"/>
                <w:color w:val="000000"/>
                <w:szCs w:val="20"/>
                <w:lang w:eastAsia="ko-KR"/>
              </w:rPr>
              <w:t>51</w:t>
            </w: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 xml:space="preserve"> ~ -</w:t>
            </w:r>
            <w:r>
              <w:rPr>
                <w:rFonts w:eastAsia="맑은 고딕" w:cs="Arial"/>
                <w:color w:val="000000"/>
                <w:szCs w:val="20"/>
                <w:lang w:eastAsia="ko-KR"/>
              </w:rPr>
              <w:t>59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2284" w14:textId="04AAD6AF" w:rsidR="00EE0A53" w:rsidRPr="008C7D1B" w:rsidRDefault="008B3FBE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>
              <w:rPr>
                <w:rFonts w:eastAsia="맑은 고딕" w:cs="Arial"/>
                <w:color w:val="000000"/>
                <w:szCs w:val="20"/>
                <w:lang w:eastAsia="ko-KR"/>
              </w:rPr>
              <w:t>-</w:t>
            </w:r>
            <w:r w:rsidR="00EE0A53" w:rsidRPr="008C7D1B">
              <w:rPr>
                <w:rFonts w:eastAsia="맑은 고딕" w:cs="Arial"/>
                <w:color w:val="000000"/>
                <w:szCs w:val="20"/>
                <w:lang w:eastAsia="ko-KR"/>
              </w:rPr>
              <w:t>5.</w:t>
            </w:r>
            <w:r>
              <w:rPr>
                <w:rFonts w:eastAsia="맑은 고딕" w:cs="Arial"/>
                <w:color w:val="000000"/>
                <w:szCs w:val="20"/>
                <w:lang w:eastAsia="ko-KR"/>
              </w:rPr>
              <w:t>2</w:t>
            </w:r>
            <w:r w:rsidR="00EE0A53" w:rsidRPr="008C7D1B">
              <w:rPr>
                <w:rFonts w:eastAsia="맑은 고딕" w:cs="Arial"/>
                <w:color w:val="000000"/>
                <w:szCs w:val="20"/>
                <w:lang w:eastAsia="ko-KR"/>
              </w:rPr>
              <w:t>%</w:t>
            </w:r>
          </w:p>
        </w:tc>
      </w:tr>
      <w:tr w:rsidR="00EE0A53" w:rsidRPr="008C7D1B" w14:paraId="21085BEC" w14:textId="77777777" w:rsidTr="00EE0A53">
        <w:trPr>
          <w:trHeight w:val="266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EEF3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Middle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186D" w14:textId="227E23E3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-6</w:t>
            </w:r>
            <w:r>
              <w:rPr>
                <w:rFonts w:eastAsia="맑은 고딕" w:cs="Arial"/>
                <w:color w:val="000000"/>
                <w:szCs w:val="20"/>
                <w:lang w:eastAsia="ko-KR"/>
              </w:rPr>
              <w:t>0</w:t>
            </w: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 xml:space="preserve"> ~ -</w:t>
            </w:r>
            <w:r w:rsidR="008B3FBE">
              <w:rPr>
                <w:rFonts w:eastAsia="맑은 고딕" w:cs="Arial"/>
                <w:color w:val="000000"/>
                <w:szCs w:val="20"/>
                <w:lang w:eastAsia="ko-KR"/>
              </w:rPr>
              <w:t>69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ECE7" w14:textId="36F372F1" w:rsidR="00EE0A53" w:rsidRPr="008C7D1B" w:rsidRDefault="008B3FBE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>
              <w:rPr>
                <w:rFonts w:eastAsia="맑은 고딕" w:cs="Arial"/>
                <w:color w:val="000000"/>
                <w:szCs w:val="20"/>
                <w:lang w:eastAsia="ko-KR"/>
              </w:rPr>
              <w:t>-19</w:t>
            </w:r>
            <w:r w:rsidR="00EE0A53" w:rsidRPr="008C7D1B">
              <w:rPr>
                <w:rFonts w:eastAsia="맑은 고딕" w:cs="Arial"/>
                <w:color w:val="000000"/>
                <w:szCs w:val="20"/>
                <w:lang w:eastAsia="ko-KR"/>
              </w:rPr>
              <w:t>.</w:t>
            </w:r>
            <w:r>
              <w:rPr>
                <w:rFonts w:eastAsia="맑은 고딕" w:cs="Arial"/>
                <w:color w:val="000000"/>
                <w:szCs w:val="20"/>
                <w:lang w:eastAsia="ko-KR"/>
              </w:rPr>
              <w:t>5</w:t>
            </w:r>
            <w:r w:rsidR="00EE0A53" w:rsidRPr="008C7D1B">
              <w:rPr>
                <w:rFonts w:eastAsia="맑은 고딕" w:cs="Arial"/>
                <w:color w:val="000000"/>
                <w:szCs w:val="20"/>
                <w:lang w:eastAsia="ko-KR"/>
              </w:rPr>
              <w:t>%</w:t>
            </w:r>
          </w:p>
        </w:tc>
      </w:tr>
      <w:tr w:rsidR="00EE0A53" w:rsidRPr="008C7D1B" w14:paraId="048F44D5" w14:textId="77777777" w:rsidTr="00EE0A53">
        <w:trPr>
          <w:trHeight w:val="266"/>
          <w:jc w:val="center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25E7" w14:textId="77777777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Edge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24F6" w14:textId="050FC392" w:rsidR="00EE0A53" w:rsidRPr="008C7D1B" w:rsidRDefault="00EE0A53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>-</w:t>
            </w:r>
            <w:r w:rsidR="008B3FBE">
              <w:rPr>
                <w:rFonts w:eastAsia="맑은 고딕" w:cs="Arial"/>
                <w:color w:val="000000"/>
                <w:szCs w:val="20"/>
                <w:lang w:eastAsia="ko-KR"/>
              </w:rPr>
              <w:t>70</w:t>
            </w:r>
            <w:r w:rsidRPr="008C7D1B">
              <w:rPr>
                <w:rFonts w:eastAsia="맑은 고딕" w:cs="Arial"/>
                <w:color w:val="000000"/>
                <w:szCs w:val="20"/>
                <w:lang w:eastAsia="ko-KR"/>
              </w:rPr>
              <w:t xml:space="preserve"> ~ -</w:t>
            </w:r>
            <w:r w:rsidR="008B3FBE">
              <w:rPr>
                <w:rFonts w:eastAsia="맑은 고딕" w:cs="Arial"/>
                <w:color w:val="000000"/>
                <w:szCs w:val="20"/>
                <w:lang w:eastAsia="ko-KR"/>
              </w:rPr>
              <w:t>79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DC10" w14:textId="0779A69D" w:rsidR="00EE0A53" w:rsidRPr="008C7D1B" w:rsidRDefault="008B3FBE" w:rsidP="00B04905">
            <w:pPr>
              <w:spacing w:after="0" w:line="240" w:lineRule="auto"/>
              <w:jc w:val="center"/>
              <w:rPr>
                <w:rFonts w:eastAsia="맑은 고딕" w:cs="Arial"/>
                <w:color w:val="000000"/>
                <w:szCs w:val="20"/>
                <w:lang w:eastAsia="ko-KR"/>
              </w:rPr>
            </w:pPr>
            <w:r>
              <w:rPr>
                <w:rFonts w:eastAsia="맑은 고딕" w:cs="Arial"/>
                <w:color w:val="000000"/>
                <w:szCs w:val="20"/>
                <w:lang w:eastAsia="ko-KR"/>
              </w:rPr>
              <w:t>-</w:t>
            </w:r>
            <w:r w:rsidR="00EE0A53" w:rsidRPr="008C7D1B">
              <w:rPr>
                <w:rFonts w:eastAsia="맑은 고딕" w:cs="Arial"/>
                <w:color w:val="000000"/>
                <w:szCs w:val="20"/>
                <w:lang w:eastAsia="ko-KR"/>
              </w:rPr>
              <w:t>2</w:t>
            </w:r>
            <w:r>
              <w:rPr>
                <w:rFonts w:eastAsia="맑은 고딕" w:cs="Arial"/>
                <w:color w:val="000000"/>
                <w:szCs w:val="20"/>
                <w:lang w:eastAsia="ko-KR"/>
              </w:rPr>
              <w:t>7</w:t>
            </w:r>
            <w:r w:rsidR="00EE0A53" w:rsidRPr="008C7D1B">
              <w:rPr>
                <w:rFonts w:eastAsia="맑은 고딕" w:cs="Arial"/>
                <w:color w:val="000000"/>
                <w:szCs w:val="20"/>
                <w:lang w:eastAsia="ko-KR"/>
              </w:rPr>
              <w:t>.</w:t>
            </w:r>
            <w:r>
              <w:rPr>
                <w:rFonts w:eastAsia="맑은 고딕" w:cs="Arial"/>
                <w:color w:val="000000"/>
                <w:szCs w:val="20"/>
                <w:lang w:eastAsia="ko-KR"/>
              </w:rPr>
              <w:t>8</w:t>
            </w:r>
            <w:r w:rsidR="00EE0A53" w:rsidRPr="008C7D1B">
              <w:rPr>
                <w:rFonts w:eastAsia="맑은 고딕" w:cs="Arial"/>
                <w:color w:val="000000"/>
                <w:szCs w:val="20"/>
                <w:lang w:eastAsia="ko-KR"/>
              </w:rPr>
              <w:t>%</w:t>
            </w:r>
          </w:p>
        </w:tc>
      </w:tr>
    </w:tbl>
    <w:p w14:paraId="565AF179" w14:textId="79EEA2DE" w:rsidR="00982A08" w:rsidRDefault="00982A08" w:rsidP="00415E10">
      <w:pPr>
        <w:rPr>
          <w:lang w:val="en-GB"/>
        </w:rPr>
      </w:pPr>
    </w:p>
    <w:p w14:paraId="21088326" w14:textId="4354ED59" w:rsidR="00982A08" w:rsidRDefault="00853B1B" w:rsidP="00982A08">
      <w:pPr>
        <w:pStyle w:val="Proposal"/>
        <w:numPr>
          <w:ilvl w:val="0"/>
          <w:numId w:val="20"/>
        </w:numPr>
        <w:ind w:left="1701" w:hanging="1675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32 Port</w:t>
      </w:r>
      <w:r w:rsidR="00361A6B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CSI-RS based beamforming has -</w:t>
      </w:r>
      <w:r w:rsidR="00361A6B">
        <w:rPr>
          <w:rFonts w:eastAsia="맑은 고딕"/>
          <w:lang w:eastAsia="ko-KR"/>
        </w:rPr>
        <w:t>5</w:t>
      </w:r>
      <w:r w:rsidR="00DD5FCC">
        <w:rPr>
          <w:rFonts w:eastAsia="맑은 고딕"/>
          <w:lang w:eastAsia="ko-KR"/>
        </w:rPr>
        <w:t xml:space="preserve"> </w:t>
      </w:r>
      <w:r w:rsidR="00361A6B">
        <w:rPr>
          <w:rFonts w:eastAsia="맑은 고딕"/>
          <w:lang w:eastAsia="ko-KR"/>
        </w:rPr>
        <w:t>~</w:t>
      </w:r>
      <w:r w:rsidR="00DD5FCC">
        <w:rPr>
          <w:rFonts w:eastAsia="맑은 고딕"/>
          <w:lang w:eastAsia="ko-KR"/>
        </w:rPr>
        <w:t xml:space="preserve"> -</w:t>
      </w:r>
      <w:r w:rsidR="000B0B1B">
        <w:rPr>
          <w:rFonts w:eastAsia="맑은 고딕"/>
          <w:lang w:eastAsia="ko-KR"/>
        </w:rPr>
        <w:t>28</w:t>
      </w:r>
      <w:r>
        <w:rPr>
          <w:rFonts w:eastAsia="맑은 고딕"/>
          <w:lang w:eastAsia="ko-KR"/>
        </w:rPr>
        <w:t xml:space="preserve">% performance </w:t>
      </w:r>
      <w:r w:rsidR="000B0B1B">
        <w:rPr>
          <w:rFonts w:eastAsia="맑은 고딕"/>
          <w:lang w:eastAsia="ko-KR"/>
        </w:rPr>
        <w:t xml:space="preserve">loss </w:t>
      </w:r>
      <w:r>
        <w:rPr>
          <w:rFonts w:eastAsia="맑은 고딕"/>
          <w:lang w:eastAsia="ko-KR"/>
        </w:rPr>
        <w:t xml:space="preserve">compared to </w:t>
      </w:r>
      <w:proofErr w:type="gramStart"/>
      <w:r w:rsidR="0089514C">
        <w:rPr>
          <w:rFonts w:eastAsia="맑은 고딕"/>
          <w:lang w:eastAsia="ko-KR"/>
        </w:rPr>
        <w:t>reciprocity based</w:t>
      </w:r>
      <w:proofErr w:type="gramEnd"/>
      <w:r w:rsidR="0089514C">
        <w:rPr>
          <w:rFonts w:eastAsia="맑은 고딕"/>
          <w:lang w:eastAsia="ko-KR"/>
        </w:rPr>
        <w:t xml:space="preserve"> beamforming in </w:t>
      </w:r>
      <w:r w:rsidR="000B0B1B">
        <w:rPr>
          <w:rFonts w:eastAsia="맑은 고딕"/>
          <w:lang w:eastAsia="ko-KR"/>
        </w:rPr>
        <w:t xml:space="preserve">same </w:t>
      </w:r>
      <w:r w:rsidR="0089514C">
        <w:rPr>
          <w:rFonts w:eastAsia="맑은 고딕"/>
          <w:lang w:eastAsia="ko-KR"/>
        </w:rPr>
        <w:t>64T</w:t>
      </w:r>
      <w:r w:rsidR="000B0B1B">
        <w:rPr>
          <w:rFonts w:eastAsia="맑은 고딕"/>
          <w:lang w:eastAsia="ko-KR"/>
        </w:rPr>
        <w:t>64</w:t>
      </w:r>
      <w:r w:rsidR="0089514C">
        <w:rPr>
          <w:rFonts w:eastAsia="맑은 고딕"/>
          <w:lang w:eastAsia="ko-KR"/>
        </w:rPr>
        <w:t>R</w:t>
      </w:r>
      <w:r w:rsidR="000B0B1B">
        <w:rPr>
          <w:rFonts w:eastAsia="맑은 고딕"/>
          <w:lang w:eastAsia="ko-KR"/>
        </w:rPr>
        <w:t xml:space="preserve"> </w:t>
      </w:r>
      <w:r w:rsidR="0089514C">
        <w:rPr>
          <w:rFonts w:eastAsia="맑은 고딕"/>
          <w:lang w:eastAsia="ko-KR"/>
        </w:rPr>
        <w:t xml:space="preserve">Massive MIMO </w:t>
      </w:r>
      <w:r w:rsidR="000B0B1B">
        <w:rPr>
          <w:rFonts w:eastAsia="맑은 고딕"/>
          <w:lang w:eastAsia="ko-KR"/>
        </w:rPr>
        <w:t>radio</w:t>
      </w:r>
      <w:r w:rsidR="0089514C">
        <w:rPr>
          <w:rFonts w:eastAsia="맑은 고딕"/>
          <w:lang w:eastAsia="ko-KR"/>
        </w:rPr>
        <w:t>.</w:t>
      </w:r>
    </w:p>
    <w:p w14:paraId="5C430E27" w14:textId="1382C982" w:rsidR="00144BFF" w:rsidRDefault="00144BFF" w:rsidP="00415E10">
      <w:pPr>
        <w:rPr>
          <w:lang w:val="en-GB"/>
        </w:rPr>
      </w:pPr>
    </w:p>
    <w:p w14:paraId="19F37233" w14:textId="73E4A470" w:rsidR="00467D07" w:rsidRDefault="002C5032" w:rsidP="002C5032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O</w:t>
      </w:r>
      <w:r>
        <w:rPr>
          <w:rFonts w:eastAsia="맑은 고딕"/>
          <w:lang w:val="en-GB" w:eastAsia="ko-KR"/>
        </w:rPr>
        <w:t>ne of reason for this performance degradation</w:t>
      </w:r>
      <w:r w:rsidR="004D1830">
        <w:rPr>
          <w:rFonts w:eastAsia="맑은 고딕"/>
          <w:lang w:val="en-GB" w:eastAsia="ko-KR"/>
        </w:rPr>
        <w:t xml:space="preserve"> </w:t>
      </w:r>
      <w:r w:rsidR="00AA2481">
        <w:rPr>
          <w:rFonts w:eastAsia="맑은 고딕"/>
          <w:lang w:val="en-GB" w:eastAsia="ko-KR"/>
        </w:rPr>
        <w:t xml:space="preserve">is </w:t>
      </w:r>
      <w:r w:rsidR="00E670A3">
        <w:rPr>
          <w:rFonts w:eastAsia="맑은 고딕"/>
          <w:lang w:val="en-GB" w:eastAsia="ko-KR"/>
        </w:rPr>
        <w:t>‘</w:t>
      </w:r>
      <w:r w:rsidR="006C5146">
        <w:rPr>
          <w:rFonts w:eastAsia="맑은 고딕"/>
          <w:lang w:val="en-GB" w:eastAsia="ko-KR"/>
        </w:rPr>
        <w:t xml:space="preserve">current </w:t>
      </w:r>
      <w:r w:rsidR="00D87BE3">
        <w:rPr>
          <w:rFonts w:eastAsia="맑은 고딕"/>
          <w:lang w:val="en-GB" w:eastAsia="ko-KR"/>
        </w:rPr>
        <w:t xml:space="preserve">maximum </w:t>
      </w:r>
      <w:r w:rsidR="00C2347D" w:rsidRPr="006C5146">
        <w:rPr>
          <w:rFonts w:eastAsia="맑은 고딕"/>
          <w:lang w:val="en-GB" w:eastAsia="ko-KR"/>
        </w:rPr>
        <w:t>32 ports</w:t>
      </w:r>
      <w:r w:rsidR="00C2347D">
        <w:rPr>
          <w:rFonts w:eastAsia="맑은 고딕"/>
          <w:lang w:val="en-GB" w:eastAsia="ko-KR"/>
        </w:rPr>
        <w:t xml:space="preserve"> </w:t>
      </w:r>
      <w:r w:rsidR="00C2347D" w:rsidRPr="006C5146">
        <w:rPr>
          <w:rFonts w:eastAsia="맑은 고딕"/>
          <w:lang w:val="en-GB" w:eastAsia="ko-KR"/>
        </w:rPr>
        <w:t xml:space="preserve">CSI-RS </w:t>
      </w:r>
      <w:r w:rsidR="006C5146">
        <w:rPr>
          <w:rFonts w:eastAsia="맑은 고딕"/>
          <w:lang w:val="en-GB" w:eastAsia="ko-KR"/>
        </w:rPr>
        <w:t>limitation</w:t>
      </w:r>
      <w:r w:rsidR="00E670A3">
        <w:rPr>
          <w:rFonts w:eastAsia="맑은 고딕"/>
          <w:lang w:val="en-GB" w:eastAsia="ko-KR"/>
        </w:rPr>
        <w:t>’</w:t>
      </w:r>
      <w:r w:rsidR="006C5146">
        <w:rPr>
          <w:rFonts w:eastAsia="맑은 고딕"/>
          <w:lang w:val="en-GB" w:eastAsia="ko-KR"/>
        </w:rPr>
        <w:t xml:space="preserve"> </w:t>
      </w:r>
      <w:r w:rsidR="00851E18">
        <w:rPr>
          <w:bCs/>
        </w:rPr>
        <w:t>which is t</w:t>
      </w:r>
      <w:r w:rsidR="00851E18" w:rsidRPr="00A92923">
        <w:rPr>
          <w:bCs/>
        </w:rPr>
        <w:t>he same as in R</w:t>
      </w:r>
      <w:r w:rsidR="00851E18">
        <w:rPr>
          <w:bCs/>
        </w:rPr>
        <w:t>e</w:t>
      </w:r>
      <w:r w:rsidR="00851E18" w:rsidRPr="00A92923">
        <w:rPr>
          <w:bCs/>
        </w:rPr>
        <w:t>l-15</w:t>
      </w:r>
      <w:r w:rsidR="00851E18">
        <w:rPr>
          <w:bCs/>
        </w:rPr>
        <w:t>.</w:t>
      </w:r>
      <w:r w:rsidR="00783138">
        <w:rPr>
          <w:bCs/>
        </w:rPr>
        <w:t xml:space="preserve"> When we use </w:t>
      </w:r>
      <w:r w:rsidR="00B355F7">
        <w:rPr>
          <w:bCs/>
        </w:rPr>
        <w:t xml:space="preserve">the </w:t>
      </w:r>
      <w:r w:rsidR="00783138">
        <w:rPr>
          <w:bCs/>
        </w:rPr>
        <w:t xml:space="preserve">32 ports CSI-RS beamforming method in 64T64R radio, </w:t>
      </w:r>
      <w:r w:rsidR="00464A73">
        <w:rPr>
          <w:bCs/>
        </w:rPr>
        <w:t xml:space="preserve">it is clear that </w:t>
      </w:r>
      <w:r w:rsidR="00B86BB8">
        <w:rPr>
          <w:bCs/>
        </w:rPr>
        <w:t>two</w:t>
      </w:r>
      <w:r w:rsidR="00B355F7">
        <w:rPr>
          <w:bCs/>
        </w:rPr>
        <w:t xml:space="preserve"> physical </w:t>
      </w:r>
      <w:r w:rsidR="002051A4">
        <w:rPr>
          <w:bCs/>
        </w:rPr>
        <w:t xml:space="preserve">antenna </w:t>
      </w:r>
      <w:r w:rsidR="00B355F7">
        <w:rPr>
          <w:bCs/>
        </w:rPr>
        <w:t>ports should be assign</w:t>
      </w:r>
      <w:r w:rsidR="00C66535">
        <w:rPr>
          <w:bCs/>
        </w:rPr>
        <w:t>ed</w:t>
      </w:r>
      <w:r w:rsidR="00B355F7">
        <w:rPr>
          <w:bCs/>
        </w:rPr>
        <w:t xml:space="preserve"> to </w:t>
      </w:r>
      <w:r w:rsidR="00464A73">
        <w:rPr>
          <w:bCs/>
        </w:rPr>
        <w:t xml:space="preserve">the </w:t>
      </w:r>
      <w:r w:rsidR="00B355F7">
        <w:rPr>
          <w:bCs/>
        </w:rPr>
        <w:t xml:space="preserve">same CSI-RS port </w:t>
      </w:r>
      <w:r w:rsidR="000970BF">
        <w:rPr>
          <w:bCs/>
        </w:rPr>
        <w:t>(</w:t>
      </w:r>
      <w:r w:rsidR="00807E0C">
        <w:rPr>
          <w:bCs/>
        </w:rPr>
        <w:t>e.g.</w:t>
      </w:r>
      <w:r w:rsidR="00E64F84">
        <w:rPr>
          <w:bCs/>
        </w:rPr>
        <w:t>,</w:t>
      </w:r>
      <w:r w:rsidR="000970BF">
        <w:rPr>
          <w:bCs/>
        </w:rPr>
        <w:t xml:space="preserve"> vertical</w:t>
      </w:r>
      <w:r w:rsidR="008E1FBE">
        <w:rPr>
          <w:bCs/>
        </w:rPr>
        <w:t xml:space="preserve"> or </w:t>
      </w:r>
      <w:r w:rsidR="000970BF">
        <w:rPr>
          <w:bCs/>
        </w:rPr>
        <w:t xml:space="preserve">horizontal </w:t>
      </w:r>
      <w:r w:rsidR="00141221">
        <w:rPr>
          <w:bCs/>
        </w:rPr>
        <w:t xml:space="preserve">CSI-RS </w:t>
      </w:r>
      <w:r w:rsidR="000970BF">
        <w:rPr>
          <w:bCs/>
        </w:rPr>
        <w:t xml:space="preserve">sub-array) </w:t>
      </w:r>
      <w:r w:rsidR="00B355F7">
        <w:rPr>
          <w:bCs/>
        </w:rPr>
        <w:t>likes below figure</w:t>
      </w:r>
      <w:r w:rsidR="00464A73">
        <w:rPr>
          <w:bCs/>
        </w:rPr>
        <w:t>.</w:t>
      </w:r>
    </w:p>
    <w:p w14:paraId="49F9342E" w14:textId="5DDB54FB" w:rsidR="00CE4986" w:rsidRDefault="00CE4986" w:rsidP="00CE4986">
      <w:pPr>
        <w:jc w:val="center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lastRenderedPageBreak/>
        <w:t>[</w:t>
      </w:r>
      <w:r>
        <w:rPr>
          <w:rFonts w:eastAsia="바탕체"/>
          <w:lang w:eastAsia="ko-KR"/>
        </w:rPr>
        <w:t xml:space="preserve">Figure 1. </w:t>
      </w:r>
      <w:r w:rsidR="00D9372A">
        <w:rPr>
          <w:rFonts w:eastAsia="바탕체"/>
          <w:lang w:eastAsia="ko-KR"/>
        </w:rPr>
        <w:t>Example of l</w:t>
      </w:r>
      <w:r>
        <w:rPr>
          <w:rFonts w:eastAsia="바탕체"/>
          <w:lang w:eastAsia="ko-KR"/>
        </w:rPr>
        <w:t xml:space="preserve">ogical </w:t>
      </w:r>
      <w:r w:rsidR="00E3127F">
        <w:rPr>
          <w:rFonts w:eastAsia="바탕체"/>
          <w:lang w:eastAsia="ko-KR"/>
        </w:rPr>
        <w:t>p</w:t>
      </w:r>
      <w:r>
        <w:rPr>
          <w:rFonts w:eastAsia="바탕체"/>
          <w:lang w:eastAsia="ko-KR"/>
        </w:rPr>
        <w:t xml:space="preserve">orts configuration </w:t>
      </w:r>
      <w:r w:rsidR="00E3127F">
        <w:rPr>
          <w:rFonts w:eastAsia="바탕체"/>
          <w:lang w:eastAsia="ko-KR"/>
        </w:rPr>
        <w:t xml:space="preserve">of 64T64R Radio </w:t>
      </w:r>
      <w:r w:rsidR="00D9372A">
        <w:rPr>
          <w:rFonts w:eastAsia="바탕체"/>
          <w:lang w:eastAsia="ko-KR"/>
        </w:rPr>
        <w:t>for each beamforming method</w:t>
      </w:r>
      <w:r>
        <w:rPr>
          <w:rFonts w:eastAsia="바탕체"/>
          <w:lang w:eastAsia="ko-KR"/>
        </w:rPr>
        <w:t>]</w:t>
      </w:r>
    </w:p>
    <w:p w14:paraId="2B233FAF" w14:textId="035D25EA" w:rsidR="00CE4986" w:rsidRDefault="00CE4986" w:rsidP="00CE4986">
      <w:pPr>
        <w:pStyle w:val="Proposal"/>
        <w:numPr>
          <w:ilvl w:val="0"/>
          <w:numId w:val="0"/>
        </w:numPr>
        <w:ind w:left="1304" w:hanging="1304"/>
        <w:jc w:val="center"/>
        <w:rPr>
          <w:rFonts w:eastAsia="맑은 고딕"/>
          <w:lang w:val="en-GB" w:eastAsia="ko-KR"/>
        </w:rPr>
      </w:pPr>
      <w:r>
        <w:rPr>
          <w:rFonts w:eastAsia="맑은 고딕"/>
          <w:noProof/>
          <w:lang w:val="en-GB" w:eastAsia="ko-KR"/>
        </w:rPr>
        <w:drawing>
          <wp:inline distT="0" distB="0" distL="0" distR="0" wp14:anchorId="1770069E" wp14:editId="171DDF9A">
            <wp:extent cx="5822831" cy="1510934"/>
            <wp:effectExtent l="0" t="0" r="6985" b="0"/>
            <wp:docPr id="448" name="그림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0016" cy="15127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7FF80" w14:textId="109B3D27" w:rsidR="00CE4986" w:rsidRPr="006812B2" w:rsidRDefault="00CE4986" w:rsidP="00DB763F">
      <w:pPr>
        <w:rPr>
          <w:rFonts w:eastAsia="맑은 고딕"/>
          <w:lang w:val="en-GB" w:eastAsia="ko-KR"/>
        </w:rPr>
      </w:pPr>
    </w:p>
    <w:p w14:paraId="1E759044" w14:textId="55CF0714" w:rsidR="00F617AA" w:rsidRPr="00BA3136" w:rsidRDefault="00DB763F" w:rsidP="00BA3136">
      <w:pPr>
        <w:rPr>
          <w:bCs/>
        </w:rPr>
      </w:pPr>
      <w:r w:rsidRPr="00BA3136">
        <w:rPr>
          <w:rFonts w:hint="eastAsia"/>
          <w:bCs/>
        </w:rPr>
        <w:t>T</w:t>
      </w:r>
      <w:r w:rsidRPr="00BA3136">
        <w:rPr>
          <w:bCs/>
        </w:rPr>
        <w:t xml:space="preserve">his </w:t>
      </w:r>
      <w:r w:rsidR="00483A27" w:rsidRPr="00BA3136">
        <w:rPr>
          <w:bCs/>
        </w:rPr>
        <w:t>sub-array</w:t>
      </w:r>
      <w:r w:rsidR="00296E6E" w:rsidRPr="00BA3136">
        <w:rPr>
          <w:bCs/>
        </w:rPr>
        <w:t xml:space="preserve"> </w:t>
      </w:r>
      <w:r w:rsidR="006C0E7B">
        <w:rPr>
          <w:bCs/>
        </w:rPr>
        <w:t xml:space="preserve">structure for </w:t>
      </w:r>
      <w:proofErr w:type="gramStart"/>
      <w:r w:rsidR="006C0E7B">
        <w:rPr>
          <w:bCs/>
        </w:rPr>
        <w:t>codebook based</w:t>
      </w:r>
      <w:proofErr w:type="gramEnd"/>
      <w:r w:rsidR="006C0E7B">
        <w:rPr>
          <w:bCs/>
        </w:rPr>
        <w:t xml:space="preserve"> beamforming </w:t>
      </w:r>
      <w:r w:rsidR="0045679B" w:rsidRPr="00BA3136">
        <w:rPr>
          <w:bCs/>
        </w:rPr>
        <w:t xml:space="preserve">imposes </w:t>
      </w:r>
      <w:r w:rsidR="00296E6E" w:rsidRPr="00BA3136">
        <w:rPr>
          <w:bCs/>
        </w:rPr>
        <w:t>two limitations</w:t>
      </w:r>
      <w:r w:rsidR="00CF7357">
        <w:rPr>
          <w:bCs/>
        </w:rPr>
        <w:t xml:space="preserve"> on </w:t>
      </w:r>
      <w:r w:rsidR="005B637A">
        <w:rPr>
          <w:bCs/>
        </w:rPr>
        <w:t>new</w:t>
      </w:r>
      <w:r w:rsidR="004C1254">
        <w:rPr>
          <w:bCs/>
        </w:rPr>
        <w:t xml:space="preserve"> </w:t>
      </w:r>
      <w:r w:rsidR="00CF7357">
        <w:rPr>
          <w:bCs/>
        </w:rPr>
        <w:t>64T64R radio</w:t>
      </w:r>
      <w:r w:rsidR="00032A1F">
        <w:rPr>
          <w:bCs/>
        </w:rPr>
        <w:t xml:space="preserve"> </w:t>
      </w:r>
      <w:r w:rsidR="00B71382">
        <w:rPr>
          <w:bCs/>
        </w:rPr>
        <w:t>equipment</w:t>
      </w:r>
      <w:r w:rsidR="003D6BF8" w:rsidRPr="00BA3136">
        <w:rPr>
          <w:bCs/>
        </w:rPr>
        <w:t xml:space="preserve">: </w:t>
      </w:r>
      <w:proofErr w:type="spellStart"/>
      <w:r w:rsidR="003D6BF8" w:rsidRPr="00BA3136">
        <w:rPr>
          <w:bCs/>
        </w:rPr>
        <w:t>i</w:t>
      </w:r>
      <w:proofErr w:type="spellEnd"/>
      <w:r w:rsidR="003D6BF8" w:rsidRPr="00BA3136">
        <w:rPr>
          <w:bCs/>
        </w:rPr>
        <w:t>)</w:t>
      </w:r>
      <w:r w:rsidR="00296E6E" w:rsidRPr="00BA3136">
        <w:rPr>
          <w:bCs/>
        </w:rPr>
        <w:t xml:space="preserve"> </w:t>
      </w:r>
      <w:r w:rsidR="00B07B20" w:rsidRPr="00BA3136">
        <w:rPr>
          <w:bCs/>
        </w:rPr>
        <w:t>same beamforming flexibility with 32T32R radio</w:t>
      </w:r>
      <w:r w:rsidR="00FC7484" w:rsidRPr="00BA3136">
        <w:rPr>
          <w:bCs/>
        </w:rPr>
        <w:t xml:space="preserve"> in vertical (or horizontal)</w:t>
      </w:r>
      <w:r w:rsidR="00B07B20" w:rsidRPr="00BA3136">
        <w:rPr>
          <w:bCs/>
        </w:rPr>
        <w:t xml:space="preserve">, ii) </w:t>
      </w:r>
      <w:r w:rsidR="003D6BF8" w:rsidRPr="00BA3136">
        <w:rPr>
          <w:bCs/>
        </w:rPr>
        <w:t>narrow</w:t>
      </w:r>
      <w:r w:rsidR="00B3025E" w:rsidRPr="00BA3136">
        <w:rPr>
          <w:bCs/>
        </w:rPr>
        <w:t>er</w:t>
      </w:r>
      <w:r w:rsidR="003D6BF8" w:rsidRPr="00BA3136">
        <w:rPr>
          <w:bCs/>
        </w:rPr>
        <w:t xml:space="preserve"> </w:t>
      </w:r>
      <w:proofErr w:type="spellStart"/>
      <w:r w:rsidR="000819C8" w:rsidRPr="00BA3136">
        <w:rPr>
          <w:bCs/>
        </w:rPr>
        <w:t>beam</w:t>
      </w:r>
      <w:bookmarkStart w:id="2" w:name="_GoBack"/>
      <w:bookmarkEnd w:id="2"/>
      <w:r w:rsidR="000819C8" w:rsidRPr="00BA3136">
        <w:rPr>
          <w:bCs/>
        </w:rPr>
        <w:t>width</w:t>
      </w:r>
      <w:proofErr w:type="spellEnd"/>
      <w:r w:rsidR="00C30447" w:rsidRPr="00BA3136">
        <w:rPr>
          <w:bCs/>
        </w:rPr>
        <w:t xml:space="preserve"> </w:t>
      </w:r>
      <w:r w:rsidR="00AF69C9" w:rsidRPr="00BA3136">
        <w:rPr>
          <w:bCs/>
        </w:rPr>
        <w:t xml:space="preserve">in </w:t>
      </w:r>
      <w:r w:rsidR="00C30447" w:rsidRPr="00BA3136">
        <w:rPr>
          <w:bCs/>
        </w:rPr>
        <w:t>vertical</w:t>
      </w:r>
      <w:r w:rsidR="00F76C28" w:rsidRPr="00BA3136">
        <w:rPr>
          <w:bCs/>
        </w:rPr>
        <w:t xml:space="preserve"> </w:t>
      </w:r>
      <w:r w:rsidR="008959FA" w:rsidRPr="00BA3136">
        <w:rPr>
          <w:bCs/>
        </w:rPr>
        <w:t>(</w:t>
      </w:r>
      <w:r w:rsidR="00F76C28" w:rsidRPr="00BA3136">
        <w:rPr>
          <w:bCs/>
        </w:rPr>
        <w:t>or horizontal</w:t>
      </w:r>
      <w:r w:rsidR="008959FA" w:rsidRPr="00BA3136">
        <w:rPr>
          <w:bCs/>
        </w:rPr>
        <w:t>)</w:t>
      </w:r>
      <w:r w:rsidR="00B3025E" w:rsidRPr="00BA3136">
        <w:rPr>
          <w:bCs/>
        </w:rPr>
        <w:t xml:space="preserve"> </w:t>
      </w:r>
      <w:r w:rsidR="00FA326B">
        <w:rPr>
          <w:bCs/>
        </w:rPr>
        <w:t>which is</w:t>
      </w:r>
      <w:r w:rsidR="00BA3136" w:rsidRPr="00BA3136">
        <w:rPr>
          <w:bCs/>
        </w:rPr>
        <w:t xml:space="preserve"> resulting in some </w:t>
      </w:r>
      <w:r w:rsidR="00392B87">
        <w:rPr>
          <w:bCs/>
        </w:rPr>
        <w:t>performance degradation</w:t>
      </w:r>
      <w:r w:rsidR="001B50DA">
        <w:rPr>
          <w:bCs/>
        </w:rPr>
        <w:t xml:space="preserve"> at edge</w:t>
      </w:r>
      <w:r w:rsidR="00B423E1">
        <w:rPr>
          <w:bCs/>
        </w:rPr>
        <w:t xml:space="preserve"> area</w:t>
      </w:r>
      <w:r w:rsidR="00F617AA" w:rsidRPr="00BA3136">
        <w:rPr>
          <w:bCs/>
        </w:rPr>
        <w:t>.</w:t>
      </w:r>
    </w:p>
    <w:p w14:paraId="03508501" w14:textId="77777777" w:rsidR="00792B2C" w:rsidRPr="00063185" w:rsidRDefault="00792B2C" w:rsidP="002C5032">
      <w:pPr>
        <w:pStyle w:val="Proposal"/>
        <w:numPr>
          <w:ilvl w:val="0"/>
          <w:numId w:val="0"/>
        </w:numPr>
        <w:ind w:left="1304" w:hanging="1304"/>
        <w:rPr>
          <w:rFonts w:eastAsia="맑은 고딕"/>
          <w:lang w:eastAsia="ko-KR"/>
        </w:rPr>
      </w:pPr>
    </w:p>
    <w:p w14:paraId="1DE8A578" w14:textId="4CEF98BF" w:rsidR="0077656B" w:rsidRDefault="00B339B2" w:rsidP="0077656B">
      <w:pPr>
        <w:pStyle w:val="Proposal"/>
        <w:numPr>
          <w:ilvl w:val="0"/>
          <w:numId w:val="20"/>
        </w:numPr>
        <w:ind w:left="1701" w:hanging="1675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 xml:space="preserve">Under current </w:t>
      </w:r>
      <w:r w:rsidR="00561538">
        <w:rPr>
          <w:rFonts w:eastAsia="맑은 고딕"/>
          <w:lang w:eastAsia="ko-KR"/>
        </w:rPr>
        <w:t>m</w:t>
      </w:r>
      <w:r w:rsidR="00CC1DAE">
        <w:rPr>
          <w:rFonts w:eastAsia="맑은 고딕"/>
          <w:lang w:eastAsia="ko-KR"/>
        </w:rPr>
        <w:t>ax</w:t>
      </w:r>
      <w:r w:rsidR="00561538">
        <w:rPr>
          <w:rFonts w:eastAsia="맑은 고딕"/>
          <w:lang w:eastAsia="ko-KR"/>
        </w:rPr>
        <w:t>imum</w:t>
      </w:r>
      <w:r w:rsidR="00CC1DA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32 Port</w:t>
      </w:r>
      <w:r w:rsidR="00B51E05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CSI-RS</w:t>
      </w:r>
      <w:r w:rsidR="009137A7">
        <w:rPr>
          <w:rFonts w:eastAsia="맑은 고딕"/>
          <w:lang w:eastAsia="ko-KR"/>
        </w:rPr>
        <w:t xml:space="preserve"> limitation, </w:t>
      </w:r>
      <w:r w:rsidR="000B29FA">
        <w:rPr>
          <w:rFonts w:eastAsia="맑은 고딕"/>
          <w:lang w:eastAsia="ko-KR"/>
        </w:rPr>
        <w:t xml:space="preserve">new </w:t>
      </w:r>
      <w:r w:rsidR="0077656B">
        <w:rPr>
          <w:rFonts w:eastAsia="맑은 고딕"/>
          <w:lang w:eastAsia="ko-KR"/>
        </w:rPr>
        <w:t>64T64R Massive MIMO radio</w:t>
      </w:r>
      <w:r w:rsidR="009137A7">
        <w:rPr>
          <w:rFonts w:eastAsia="맑은 고딕"/>
          <w:lang w:eastAsia="ko-KR"/>
        </w:rPr>
        <w:t xml:space="preserve">’s beamforming flexibility </w:t>
      </w:r>
      <w:r w:rsidRPr="00B339B2">
        <w:rPr>
          <w:rFonts w:eastAsia="맑은 고딕"/>
          <w:lang w:eastAsia="ko-KR"/>
        </w:rPr>
        <w:t>cannot be fully utilized</w:t>
      </w:r>
      <w:r w:rsidR="005F0E42">
        <w:rPr>
          <w:rFonts w:eastAsia="맑은 고딕"/>
          <w:lang w:eastAsia="ko-KR"/>
        </w:rPr>
        <w:t xml:space="preserve"> for</w:t>
      </w:r>
      <w:r w:rsidR="00A565BA">
        <w:rPr>
          <w:rFonts w:eastAsia="맑은 고딕"/>
          <w:lang w:eastAsia="ko-KR"/>
        </w:rPr>
        <w:t xml:space="preserve"> </w:t>
      </w:r>
      <w:r w:rsidR="005F0E42">
        <w:rPr>
          <w:rFonts w:eastAsia="맑은 고딕"/>
          <w:lang w:eastAsia="ko-KR"/>
        </w:rPr>
        <w:t>large number UEs</w:t>
      </w:r>
      <w:r w:rsidR="005066F7">
        <w:rPr>
          <w:rFonts w:eastAsia="맑은 고딕"/>
          <w:lang w:eastAsia="ko-KR"/>
        </w:rPr>
        <w:t xml:space="preserve"> in a cell</w:t>
      </w:r>
      <w:r w:rsidR="0077656B">
        <w:rPr>
          <w:rFonts w:eastAsia="맑은 고딕"/>
          <w:lang w:eastAsia="ko-KR"/>
        </w:rPr>
        <w:t>.</w:t>
      </w:r>
    </w:p>
    <w:p w14:paraId="4051D1C1" w14:textId="77777777" w:rsidR="0077656B" w:rsidRPr="0077656B" w:rsidRDefault="0077656B" w:rsidP="004A2057">
      <w:pPr>
        <w:pStyle w:val="Proposal"/>
        <w:numPr>
          <w:ilvl w:val="0"/>
          <w:numId w:val="0"/>
        </w:numPr>
        <w:ind w:left="26"/>
        <w:rPr>
          <w:rFonts w:eastAsia="맑은 고딕"/>
          <w:lang w:val="en-GB" w:eastAsia="ko-KR"/>
        </w:rPr>
      </w:pPr>
    </w:p>
    <w:p w14:paraId="68263BC6" w14:textId="20A2D62A" w:rsidR="007F3A88" w:rsidRPr="00CE0424" w:rsidRDefault="007F3A88" w:rsidP="007F3A88">
      <w:pPr>
        <w:pStyle w:val="1"/>
      </w:pPr>
      <w:r>
        <w:t>3</w:t>
      </w:r>
      <w:r>
        <w:tab/>
        <w:t>Conclusion</w:t>
      </w:r>
    </w:p>
    <w:p w14:paraId="6225A1B8" w14:textId="4E311BE7" w:rsidR="006E1C82" w:rsidRDefault="008E065E" w:rsidP="006E1C82">
      <w:pPr>
        <w:pStyle w:val="a9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4231F35" w14:textId="2014108A" w:rsidR="00984FA8" w:rsidRPr="00984FA8" w:rsidRDefault="00274A79" w:rsidP="006A2EA8">
      <w:pPr>
        <w:pStyle w:val="Proposal"/>
        <w:numPr>
          <w:ilvl w:val="0"/>
          <w:numId w:val="14"/>
        </w:numPr>
        <w:tabs>
          <w:tab w:val="clear" w:pos="1304"/>
          <w:tab w:val="num" w:pos="1701"/>
        </w:tabs>
        <w:ind w:left="1701" w:hanging="1701"/>
        <w:rPr>
          <w:lang w:val="en-GB"/>
        </w:rPr>
      </w:pPr>
      <w:r>
        <w:rPr>
          <w:rFonts w:eastAsia="맑은 고딕"/>
          <w:lang w:val="en-GB" w:eastAsia="ko-KR"/>
        </w:rPr>
        <w:t xml:space="preserve">Support of </w:t>
      </w:r>
      <w:r w:rsidR="007A243E">
        <w:rPr>
          <w:rFonts w:eastAsia="맑은 고딕"/>
          <w:lang w:val="en-GB" w:eastAsia="ko-KR"/>
        </w:rPr>
        <w:t xml:space="preserve">64 Ports CSI-RS </w:t>
      </w:r>
      <w:r w:rsidR="001D5508">
        <w:rPr>
          <w:rFonts w:eastAsia="맑은 고딕"/>
          <w:lang w:val="en-GB" w:eastAsia="ko-KR"/>
        </w:rPr>
        <w:t xml:space="preserve">and </w:t>
      </w:r>
      <w:r w:rsidR="00C4736F">
        <w:rPr>
          <w:rFonts w:eastAsia="맑은 고딕"/>
          <w:lang w:val="en-GB" w:eastAsia="ko-KR"/>
        </w:rPr>
        <w:t xml:space="preserve">related </w:t>
      </w:r>
      <w:r w:rsidR="001D5508">
        <w:rPr>
          <w:rFonts w:eastAsia="맑은 고딕"/>
          <w:lang w:val="en-GB" w:eastAsia="ko-KR"/>
        </w:rPr>
        <w:t>codebook</w:t>
      </w:r>
      <w:r w:rsidR="007A243E">
        <w:rPr>
          <w:rFonts w:eastAsia="맑은 고딕"/>
          <w:lang w:val="en-GB" w:eastAsia="ko-KR"/>
        </w:rPr>
        <w:t xml:space="preserve"> </w:t>
      </w:r>
      <w:r w:rsidR="00984FA8" w:rsidRPr="00984FA8">
        <w:rPr>
          <w:rFonts w:eastAsia="맑은 고딕"/>
          <w:lang w:val="en-GB" w:eastAsia="ko-KR"/>
        </w:rPr>
        <w:t xml:space="preserve">should be considered for </w:t>
      </w:r>
      <w:r w:rsidR="007A243E">
        <w:rPr>
          <w:rFonts w:eastAsia="맑은 고딕"/>
          <w:lang w:val="en-GB" w:eastAsia="ko-KR"/>
        </w:rPr>
        <w:t xml:space="preserve">Rel-19 </w:t>
      </w:r>
      <w:r w:rsidR="00984FA8" w:rsidRPr="00984FA8">
        <w:rPr>
          <w:rFonts w:eastAsia="맑은 고딕"/>
          <w:lang w:val="en-GB" w:eastAsia="ko-KR"/>
        </w:rPr>
        <w:t xml:space="preserve">NR </w:t>
      </w:r>
      <w:r w:rsidR="007A243E">
        <w:rPr>
          <w:rFonts w:eastAsia="맑은 고딕"/>
          <w:lang w:val="en-GB" w:eastAsia="ko-KR"/>
        </w:rPr>
        <w:t>MIMO evolution</w:t>
      </w:r>
      <w:r w:rsidR="00984FA8" w:rsidRPr="00984FA8">
        <w:rPr>
          <w:rFonts w:eastAsia="맑은 고딕"/>
          <w:lang w:val="en-GB" w:eastAsia="ko-KR"/>
        </w:rPr>
        <w:t>.</w:t>
      </w:r>
    </w:p>
    <w:p w14:paraId="71D79D99" w14:textId="47EC7C54" w:rsidR="00F507D1" w:rsidRDefault="00F507D1" w:rsidP="00CE0424">
      <w:pPr>
        <w:pStyle w:val="1"/>
      </w:pPr>
      <w:r w:rsidRPr="00CE0424">
        <w:t>References</w:t>
      </w:r>
    </w:p>
    <w:p w14:paraId="268FC0C4" w14:textId="7D33A61F" w:rsidR="00EE3C24" w:rsidRDefault="003D1A77" w:rsidP="00367E42">
      <w:pPr>
        <w:pStyle w:val="Reference"/>
        <w:jc w:val="left"/>
        <w:rPr>
          <w:rFonts w:eastAsia="맑은 고딕"/>
          <w:lang w:eastAsia="ko-KR"/>
        </w:rPr>
      </w:pPr>
      <w:r w:rsidRPr="003D1A77">
        <w:rPr>
          <w:rFonts w:eastAsia="맑은 고딕"/>
          <w:lang w:eastAsia="ko-KR"/>
        </w:rPr>
        <w:t>RP-222303</w:t>
      </w:r>
      <w:r w:rsidR="00FF746B">
        <w:rPr>
          <w:rFonts w:eastAsia="맑은 고딕"/>
          <w:lang w:eastAsia="ko-KR"/>
        </w:rPr>
        <w:t xml:space="preserve">, </w:t>
      </w:r>
      <w:r w:rsidR="00FF746B" w:rsidRPr="00FF746B">
        <w:rPr>
          <w:rFonts w:eastAsia="맑은 고딕"/>
          <w:lang w:eastAsia="ko-KR"/>
        </w:rPr>
        <w:t>Discussion on coverage enhancement aspects of NR duplex evolution</w:t>
      </w:r>
      <w:r>
        <w:rPr>
          <w:rFonts w:eastAsia="맑은 고딕"/>
          <w:lang w:eastAsia="ko-KR"/>
        </w:rPr>
        <w:t>, SK telecom</w:t>
      </w:r>
    </w:p>
    <w:p w14:paraId="593067E9" w14:textId="374FB355" w:rsidR="00627322" w:rsidRDefault="00627322" w:rsidP="00367E42">
      <w:pPr>
        <w:pStyle w:val="Reference"/>
        <w:jc w:val="left"/>
        <w:rPr>
          <w:rFonts w:eastAsia="맑은 고딕"/>
          <w:lang w:eastAsia="ko-KR"/>
        </w:rPr>
      </w:pPr>
      <w:r w:rsidRPr="00630642">
        <w:rPr>
          <w:rFonts w:eastAsia="맑은 고딕"/>
          <w:lang w:eastAsia="ko-KR"/>
        </w:rPr>
        <w:t>RP-2</w:t>
      </w:r>
      <w:r w:rsidR="0043527B">
        <w:rPr>
          <w:rFonts w:eastAsia="맑은 고딕"/>
          <w:lang w:eastAsia="ko-KR"/>
        </w:rPr>
        <w:t>2</w:t>
      </w:r>
      <w:r w:rsidR="00A214E3">
        <w:rPr>
          <w:rFonts w:eastAsia="맑은 고딕"/>
          <w:lang w:eastAsia="ko-KR"/>
        </w:rPr>
        <w:t>3276</w:t>
      </w:r>
      <w:r w:rsidRPr="00630642">
        <w:rPr>
          <w:rFonts w:eastAsia="맑은 고딕"/>
          <w:lang w:eastAsia="ko-KR"/>
        </w:rPr>
        <w:t xml:space="preserve">, Revised </w:t>
      </w:r>
      <w:r w:rsidR="00A214E3">
        <w:rPr>
          <w:rFonts w:eastAsia="맑은 고딕"/>
          <w:lang w:eastAsia="ko-KR"/>
        </w:rPr>
        <w:t>W</w:t>
      </w:r>
      <w:r w:rsidRPr="00630642">
        <w:rPr>
          <w:rFonts w:eastAsia="맑은 고딕"/>
          <w:lang w:eastAsia="ko-KR"/>
        </w:rPr>
        <w:t xml:space="preserve">ID: </w:t>
      </w:r>
      <w:r w:rsidR="00906263" w:rsidRPr="00906263">
        <w:rPr>
          <w:rFonts w:eastAsia="맑은 고딕"/>
          <w:lang w:eastAsia="ko-KR"/>
        </w:rPr>
        <w:t>MIMO Evolution for Downlink and Uplink</w:t>
      </w:r>
      <w:r w:rsidRPr="00630642">
        <w:rPr>
          <w:rFonts w:eastAsia="맑은 고딕"/>
          <w:lang w:eastAsia="ko-KR"/>
        </w:rPr>
        <w:t xml:space="preserve">, </w:t>
      </w:r>
      <w:r w:rsidR="00906263">
        <w:rPr>
          <w:rFonts w:eastAsia="맑은 고딕"/>
          <w:lang w:eastAsia="ko-KR"/>
        </w:rPr>
        <w:t>Samsung</w:t>
      </w:r>
    </w:p>
    <w:p w14:paraId="0FAF21D3" w14:textId="155CFD58" w:rsidR="003C656B" w:rsidRPr="00904D53" w:rsidRDefault="00F30CE8" w:rsidP="00892344">
      <w:pPr>
        <w:pStyle w:val="Reference"/>
      </w:pPr>
      <w:r>
        <w:rPr>
          <w:rFonts w:eastAsia="맑은 고딕"/>
          <w:lang w:eastAsia="ko-KR"/>
        </w:rPr>
        <w:t xml:space="preserve">3GPP </w:t>
      </w:r>
      <w:r w:rsidR="00E52B6D">
        <w:rPr>
          <w:rFonts w:eastAsia="맑은 고딕"/>
          <w:lang w:eastAsia="ko-KR"/>
        </w:rPr>
        <w:t xml:space="preserve">TS </w:t>
      </w:r>
      <w:r w:rsidR="003C656B" w:rsidRPr="009203B7">
        <w:rPr>
          <w:rFonts w:eastAsia="맑은 고딕" w:hint="eastAsia"/>
          <w:lang w:eastAsia="ko-KR"/>
        </w:rPr>
        <w:t>3</w:t>
      </w:r>
      <w:r w:rsidR="003C656B" w:rsidRPr="009203B7">
        <w:rPr>
          <w:rFonts w:eastAsia="맑은 고딕"/>
          <w:lang w:eastAsia="ko-KR"/>
        </w:rPr>
        <w:t xml:space="preserve">8.101-1, </w:t>
      </w:r>
      <w:r w:rsidR="009203B7" w:rsidRPr="009203B7">
        <w:rPr>
          <w:rFonts w:eastAsia="맑은 고딕"/>
          <w:lang w:eastAsia="ko-KR"/>
        </w:rPr>
        <w:t>User Equipment (UE) radio transmission and reception;</w:t>
      </w:r>
      <w:r w:rsidR="009203B7">
        <w:rPr>
          <w:rFonts w:eastAsia="맑은 고딕"/>
          <w:lang w:eastAsia="ko-KR"/>
        </w:rPr>
        <w:t xml:space="preserve"> </w:t>
      </w:r>
      <w:r w:rsidR="009203B7" w:rsidRPr="009203B7">
        <w:rPr>
          <w:rFonts w:eastAsia="맑은 고딕"/>
          <w:lang w:eastAsia="ko-KR"/>
        </w:rPr>
        <w:t>Part 1: Range 1 Standalone</w:t>
      </w:r>
    </w:p>
    <w:p w14:paraId="3DA8F5D5" w14:textId="732A631F" w:rsidR="00904D53" w:rsidRPr="00CE0424" w:rsidRDefault="00F30CE8" w:rsidP="00904D53">
      <w:pPr>
        <w:pStyle w:val="Reference"/>
      </w:pPr>
      <w:r>
        <w:rPr>
          <w:rFonts w:eastAsia="맑은 고딕"/>
          <w:lang w:eastAsia="ko-KR"/>
        </w:rPr>
        <w:t xml:space="preserve">3GPP </w:t>
      </w:r>
      <w:r w:rsidR="00E52B6D">
        <w:rPr>
          <w:rFonts w:eastAsia="맑은 고딕"/>
          <w:lang w:eastAsia="ko-KR"/>
        </w:rPr>
        <w:t xml:space="preserve">TS </w:t>
      </w:r>
      <w:r w:rsidR="00904D53" w:rsidRPr="009203B7">
        <w:rPr>
          <w:rFonts w:eastAsia="맑은 고딕" w:hint="eastAsia"/>
          <w:lang w:eastAsia="ko-KR"/>
        </w:rPr>
        <w:t>3</w:t>
      </w:r>
      <w:r w:rsidR="00904D53" w:rsidRPr="009203B7">
        <w:rPr>
          <w:rFonts w:eastAsia="맑은 고딕"/>
          <w:lang w:eastAsia="ko-KR"/>
        </w:rPr>
        <w:t>8.</w:t>
      </w:r>
      <w:r w:rsidR="00E52B6D">
        <w:rPr>
          <w:rFonts w:eastAsia="맑은 고딕"/>
          <w:lang w:eastAsia="ko-KR"/>
        </w:rPr>
        <w:t>331</w:t>
      </w:r>
      <w:r w:rsidR="00904D53" w:rsidRPr="009203B7">
        <w:rPr>
          <w:rFonts w:eastAsia="맑은 고딕"/>
          <w:lang w:eastAsia="ko-KR"/>
        </w:rPr>
        <w:t xml:space="preserve">, </w:t>
      </w:r>
      <w:r w:rsidR="00E52B6D" w:rsidRPr="00E52B6D">
        <w:rPr>
          <w:rFonts w:eastAsia="맑은 고딕"/>
          <w:lang w:eastAsia="ko-KR"/>
        </w:rPr>
        <w:t>Radio Resource Control (RRC) protocol specification</w:t>
      </w:r>
    </w:p>
    <w:sectPr w:rsidR="00904D5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09AC1" w14:textId="77777777" w:rsidR="0036012B" w:rsidRDefault="0036012B">
      <w:r>
        <w:separator/>
      </w:r>
    </w:p>
    <w:p w14:paraId="0DFDA96B" w14:textId="77777777" w:rsidR="0036012B" w:rsidRDefault="0036012B"/>
  </w:endnote>
  <w:endnote w:type="continuationSeparator" w:id="0">
    <w:p w14:paraId="1488E0AB" w14:textId="77777777" w:rsidR="0036012B" w:rsidRDefault="0036012B">
      <w:r>
        <w:continuationSeparator/>
      </w:r>
    </w:p>
    <w:p w14:paraId="621FAC07" w14:textId="77777777" w:rsidR="0036012B" w:rsidRDefault="0036012B"/>
  </w:endnote>
  <w:endnote w:type="continuationNotice" w:id="1">
    <w:p w14:paraId="42AFBE0C" w14:textId="77777777" w:rsidR="0036012B" w:rsidRDefault="003601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AD2ED0">
      <w:rPr>
        <w:rStyle w:val="af"/>
      </w:rPr>
      <w:t>4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AD2ED0">
      <w:rPr>
        <w:rStyle w:val="af"/>
      </w:rPr>
      <w:t>4</w:t>
    </w:r>
    <w:r>
      <w:rPr>
        <w:rStyle w:val="af"/>
      </w:rPr>
      <w:fldChar w:fldCharType="end"/>
    </w:r>
    <w:r>
      <w:rPr>
        <w:rStyle w:val="af"/>
      </w:rPr>
      <w:tab/>
    </w:r>
  </w:p>
  <w:p w14:paraId="288E7D76" w14:textId="77777777" w:rsidR="00E82E76" w:rsidRDefault="00E82E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AA181" w14:textId="77777777" w:rsidR="0036012B" w:rsidRDefault="0036012B">
      <w:r>
        <w:separator/>
      </w:r>
    </w:p>
    <w:p w14:paraId="03627FE0" w14:textId="77777777" w:rsidR="0036012B" w:rsidRDefault="0036012B"/>
  </w:footnote>
  <w:footnote w:type="continuationSeparator" w:id="0">
    <w:p w14:paraId="792E834F" w14:textId="77777777" w:rsidR="0036012B" w:rsidRDefault="0036012B">
      <w:r>
        <w:continuationSeparator/>
      </w:r>
    </w:p>
    <w:p w14:paraId="08706DC1" w14:textId="77777777" w:rsidR="0036012B" w:rsidRDefault="0036012B"/>
  </w:footnote>
  <w:footnote w:type="continuationNotice" w:id="1">
    <w:p w14:paraId="1D0D6E56" w14:textId="77777777" w:rsidR="0036012B" w:rsidRDefault="003601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62DA745B" w14:textId="77777777" w:rsidR="00E82E76" w:rsidRDefault="00E82E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465330"/>
    <w:multiLevelType w:val="hybridMultilevel"/>
    <w:tmpl w:val="83281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82C1F"/>
    <w:multiLevelType w:val="hybridMultilevel"/>
    <w:tmpl w:val="3EAEE9EE"/>
    <w:lvl w:ilvl="0" w:tplc="1BF636AE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A12917"/>
    <w:multiLevelType w:val="hybridMultilevel"/>
    <w:tmpl w:val="3EAEE9EE"/>
    <w:lvl w:ilvl="0" w:tplc="1BF636AE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6019CD"/>
    <w:multiLevelType w:val="hybridMultilevel"/>
    <w:tmpl w:val="3EAEE9EE"/>
    <w:lvl w:ilvl="0" w:tplc="1BF636AE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2EE6FAF"/>
    <w:multiLevelType w:val="hybridMultilevel"/>
    <w:tmpl w:val="3EAEE9EE"/>
    <w:lvl w:ilvl="0" w:tplc="1BF636AE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C0015"/>
    <w:multiLevelType w:val="hybridMultilevel"/>
    <w:tmpl w:val="3EAEE9EE"/>
    <w:lvl w:ilvl="0" w:tplc="1BF636AE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a1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17"/>
  </w:num>
  <w:num w:numId="5">
    <w:abstractNumId w:val="18"/>
  </w:num>
  <w:num w:numId="6">
    <w:abstractNumId w:val="19"/>
  </w:num>
  <w:num w:numId="7">
    <w:abstractNumId w:val="7"/>
  </w:num>
  <w:num w:numId="8">
    <w:abstractNumId w:val="8"/>
  </w:num>
  <w:num w:numId="9">
    <w:abstractNumId w:val="4"/>
  </w:num>
  <w:num w:numId="10">
    <w:abstractNumId w:val="22"/>
  </w:num>
  <w:num w:numId="11">
    <w:abstractNumId w:val="10"/>
  </w:num>
  <w:num w:numId="12">
    <w:abstractNumId w:val="21"/>
  </w:num>
  <w:num w:numId="13">
    <w:abstractNumId w:val="11"/>
  </w:num>
  <w:num w:numId="14">
    <w:abstractNumId w:val="12"/>
    <w:lvlOverride w:ilvl="0">
      <w:startOverride w:val="1"/>
    </w:lvlOverride>
  </w:num>
  <w:num w:numId="15">
    <w:abstractNumId w:val="6"/>
  </w:num>
  <w:num w:numId="16">
    <w:abstractNumId w:val="9"/>
  </w:num>
  <w:num w:numId="17">
    <w:abstractNumId w:val="20"/>
  </w:num>
  <w:num w:numId="1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"/>
  </w:num>
  <w:num w:numId="22">
    <w:abstractNumId w:val="13"/>
  </w:num>
  <w:num w:numId="23">
    <w:abstractNumId w:val="12"/>
  </w:num>
  <w:num w:numId="24">
    <w:abstractNumId w:val="3"/>
  </w:num>
  <w:num w:numId="25">
    <w:abstractNumId w:val="12"/>
  </w:num>
  <w:num w:numId="26">
    <w:abstractNumId w:val="14"/>
  </w:num>
  <w:num w:numId="27">
    <w:abstractNumId w:val="1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2"/>
  </w:num>
  <w:num w:numId="31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3749"/>
    <w:rsid w:val="00004606"/>
    <w:rsid w:val="000052DF"/>
    <w:rsid w:val="0000564C"/>
    <w:rsid w:val="00006446"/>
    <w:rsid w:val="00006896"/>
    <w:rsid w:val="000069DB"/>
    <w:rsid w:val="00006A08"/>
    <w:rsid w:val="00007794"/>
    <w:rsid w:val="00007893"/>
    <w:rsid w:val="00007CDC"/>
    <w:rsid w:val="000100C6"/>
    <w:rsid w:val="0001061F"/>
    <w:rsid w:val="00011382"/>
    <w:rsid w:val="00011B28"/>
    <w:rsid w:val="000138DD"/>
    <w:rsid w:val="00014732"/>
    <w:rsid w:val="00014C18"/>
    <w:rsid w:val="00015D15"/>
    <w:rsid w:val="00016788"/>
    <w:rsid w:val="0002114E"/>
    <w:rsid w:val="00021947"/>
    <w:rsid w:val="000222CF"/>
    <w:rsid w:val="00023EE1"/>
    <w:rsid w:val="000240DB"/>
    <w:rsid w:val="000241B6"/>
    <w:rsid w:val="0002564D"/>
    <w:rsid w:val="00025DC3"/>
    <w:rsid w:val="00025ECA"/>
    <w:rsid w:val="00025EF3"/>
    <w:rsid w:val="00026828"/>
    <w:rsid w:val="00026F72"/>
    <w:rsid w:val="0002700D"/>
    <w:rsid w:val="00027670"/>
    <w:rsid w:val="00031217"/>
    <w:rsid w:val="00032034"/>
    <w:rsid w:val="000325B8"/>
    <w:rsid w:val="00032A1F"/>
    <w:rsid w:val="00032D11"/>
    <w:rsid w:val="000330F5"/>
    <w:rsid w:val="000334EF"/>
    <w:rsid w:val="00034C15"/>
    <w:rsid w:val="00036505"/>
    <w:rsid w:val="00036BA1"/>
    <w:rsid w:val="00040A73"/>
    <w:rsid w:val="000422E2"/>
    <w:rsid w:val="0004234E"/>
    <w:rsid w:val="00042F22"/>
    <w:rsid w:val="000433B8"/>
    <w:rsid w:val="0004449B"/>
    <w:rsid w:val="000444EF"/>
    <w:rsid w:val="00045E61"/>
    <w:rsid w:val="000501FB"/>
    <w:rsid w:val="0005057C"/>
    <w:rsid w:val="00050B74"/>
    <w:rsid w:val="000512C9"/>
    <w:rsid w:val="00052A07"/>
    <w:rsid w:val="000534E3"/>
    <w:rsid w:val="00053A0B"/>
    <w:rsid w:val="0005439D"/>
    <w:rsid w:val="0005606A"/>
    <w:rsid w:val="00056CE0"/>
    <w:rsid w:val="00057117"/>
    <w:rsid w:val="000575C1"/>
    <w:rsid w:val="000616E7"/>
    <w:rsid w:val="00062681"/>
    <w:rsid w:val="000627DD"/>
    <w:rsid w:val="000629B3"/>
    <w:rsid w:val="00063185"/>
    <w:rsid w:val="0006340D"/>
    <w:rsid w:val="000644B1"/>
    <w:rsid w:val="0006468B"/>
    <w:rsid w:val="000646C9"/>
    <w:rsid w:val="0006487E"/>
    <w:rsid w:val="00065E1A"/>
    <w:rsid w:val="00065E61"/>
    <w:rsid w:val="00067FD4"/>
    <w:rsid w:val="00070650"/>
    <w:rsid w:val="00070F3A"/>
    <w:rsid w:val="00071B59"/>
    <w:rsid w:val="00072E13"/>
    <w:rsid w:val="00073BA7"/>
    <w:rsid w:val="00073EBC"/>
    <w:rsid w:val="000743CA"/>
    <w:rsid w:val="00075D4E"/>
    <w:rsid w:val="0007650F"/>
    <w:rsid w:val="00076E71"/>
    <w:rsid w:val="00077E5F"/>
    <w:rsid w:val="0008036A"/>
    <w:rsid w:val="000819C8"/>
    <w:rsid w:val="00081AE6"/>
    <w:rsid w:val="00082024"/>
    <w:rsid w:val="00082CBA"/>
    <w:rsid w:val="000855EB"/>
    <w:rsid w:val="00085B52"/>
    <w:rsid w:val="00085C7B"/>
    <w:rsid w:val="00086140"/>
    <w:rsid w:val="000866F2"/>
    <w:rsid w:val="00087673"/>
    <w:rsid w:val="0009009F"/>
    <w:rsid w:val="00091557"/>
    <w:rsid w:val="0009189A"/>
    <w:rsid w:val="00091D13"/>
    <w:rsid w:val="000924C1"/>
    <w:rsid w:val="000924F0"/>
    <w:rsid w:val="00093474"/>
    <w:rsid w:val="00093A29"/>
    <w:rsid w:val="00094417"/>
    <w:rsid w:val="0009510F"/>
    <w:rsid w:val="00095985"/>
    <w:rsid w:val="00096F33"/>
    <w:rsid w:val="000970BF"/>
    <w:rsid w:val="000A07D8"/>
    <w:rsid w:val="000A13D5"/>
    <w:rsid w:val="000A1B7B"/>
    <w:rsid w:val="000A20B8"/>
    <w:rsid w:val="000A22E3"/>
    <w:rsid w:val="000A410D"/>
    <w:rsid w:val="000A4C14"/>
    <w:rsid w:val="000A56F2"/>
    <w:rsid w:val="000A64F0"/>
    <w:rsid w:val="000A68AE"/>
    <w:rsid w:val="000A7CB9"/>
    <w:rsid w:val="000B0B1B"/>
    <w:rsid w:val="000B0F53"/>
    <w:rsid w:val="000B26F5"/>
    <w:rsid w:val="000B2719"/>
    <w:rsid w:val="000B2827"/>
    <w:rsid w:val="000B29FA"/>
    <w:rsid w:val="000B2A21"/>
    <w:rsid w:val="000B2EBA"/>
    <w:rsid w:val="000B31A0"/>
    <w:rsid w:val="000B3A6E"/>
    <w:rsid w:val="000B3A8F"/>
    <w:rsid w:val="000B41B6"/>
    <w:rsid w:val="000B4AB9"/>
    <w:rsid w:val="000B4F4C"/>
    <w:rsid w:val="000B587B"/>
    <w:rsid w:val="000B58C3"/>
    <w:rsid w:val="000B61E9"/>
    <w:rsid w:val="000B74E7"/>
    <w:rsid w:val="000C165A"/>
    <w:rsid w:val="000C1ADB"/>
    <w:rsid w:val="000C2E19"/>
    <w:rsid w:val="000C2E81"/>
    <w:rsid w:val="000C433C"/>
    <w:rsid w:val="000C51CE"/>
    <w:rsid w:val="000C5C2B"/>
    <w:rsid w:val="000C5DDC"/>
    <w:rsid w:val="000C746B"/>
    <w:rsid w:val="000C7AC4"/>
    <w:rsid w:val="000D0627"/>
    <w:rsid w:val="000D0D07"/>
    <w:rsid w:val="000D273C"/>
    <w:rsid w:val="000D3C7F"/>
    <w:rsid w:val="000D4797"/>
    <w:rsid w:val="000D630B"/>
    <w:rsid w:val="000D73AA"/>
    <w:rsid w:val="000E0063"/>
    <w:rsid w:val="000E0527"/>
    <w:rsid w:val="000E0C9B"/>
    <w:rsid w:val="000E1030"/>
    <w:rsid w:val="000E1E92"/>
    <w:rsid w:val="000E30B7"/>
    <w:rsid w:val="000E5376"/>
    <w:rsid w:val="000E69E3"/>
    <w:rsid w:val="000E7FFB"/>
    <w:rsid w:val="000F06D6"/>
    <w:rsid w:val="000F06F5"/>
    <w:rsid w:val="000F0EB1"/>
    <w:rsid w:val="000F0F21"/>
    <w:rsid w:val="000F1106"/>
    <w:rsid w:val="000F339D"/>
    <w:rsid w:val="000F3BE9"/>
    <w:rsid w:val="000F3C93"/>
    <w:rsid w:val="000F3F6C"/>
    <w:rsid w:val="000F3FED"/>
    <w:rsid w:val="000F55E0"/>
    <w:rsid w:val="000F5F5C"/>
    <w:rsid w:val="000F6DF3"/>
    <w:rsid w:val="001005FF"/>
    <w:rsid w:val="001008C9"/>
    <w:rsid w:val="00101F27"/>
    <w:rsid w:val="0010270F"/>
    <w:rsid w:val="00103BBA"/>
    <w:rsid w:val="00104BBA"/>
    <w:rsid w:val="001050C1"/>
    <w:rsid w:val="001058F1"/>
    <w:rsid w:val="00105AF1"/>
    <w:rsid w:val="00105F72"/>
    <w:rsid w:val="001062FB"/>
    <w:rsid w:val="001063E6"/>
    <w:rsid w:val="001104E0"/>
    <w:rsid w:val="00111210"/>
    <w:rsid w:val="001113BC"/>
    <w:rsid w:val="00112DBD"/>
    <w:rsid w:val="00113CF4"/>
    <w:rsid w:val="001153EA"/>
    <w:rsid w:val="00115643"/>
    <w:rsid w:val="00116765"/>
    <w:rsid w:val="00116D89"/>
    <w:rsid w:val="00117D24"/>
    <w:rsid w:val="00120246"/>
    <w:rsid w:val="0012107D"/>
    <w:rsid w:val="00121360"/>
    <w:rsid w:val="001219F5"/>
    <w:rsid w:val="00121A20"/>
    <w:rsid w:val="00122283"/>
    <w:rsid w:val="0012377F"/>
    <w:rsid w:val="00124314"/>
    <w:rsid w:val="00125B51"/>
    <w:rsid w:val="00126B4A"/>
    <w:rsid w:val="00132FD0"/>
    <w:rsid w:val="00133326"/>
    <w:rsid w:val="001344C0"/>
    <w:rsid w:val="001346FA"/>
    <w:rsid w:val="00135252"/>
    <w:rsid w:val="00135499"/>
    <w:rsid w:val="001358D9"/>
    <w:rsid w:val="00135B55"/>
    <w:rsid w:val="001365CD"/>
    <w:rsid w:val="0013688C"/>
    <w:rsid w:val="00137AB5"/>
    <w:rsid w:val="00137F0B"/>
    <w:rsid w:val="001400CE"/>
    <w:rsid w:val="00141221"/>
    <w:rsid w:val="00141B4C"/>
    <w:rsid w:val="00142A03"/>
    <w:rsid w:val="00142D8C"/>
    <w:rsid w:val="0014366B"/>
    <w:rsid w:val="00144BFF"/>
    <w:rsid w:val="001456FE"/>
    <w:rsid w:val="00145D8B"/>
    <w:rsid w:val="001479B1"/>
    <w:rsid w:val="00150BBB"/>
    <w:rsid w:val="00151E23"/>
    <w:rsid w:val="001526E0"/>
    <w:rsid w:val="00153472"/>
    <w:rsid w:val="001551B5"/>
    <w:rsid w:val="001555B5"/>
    <w:rsid w:val="00156F60"/>
    <w:rsid w:val="00161473"/>
    <w:rsid w:val="0016353D"/>
    <w:rsid w:val="00163C78"/>
    <w:rsid w:val="00164512"/>
    <w:rsid w:val="001659C1"/>
    <w:rsid w:val="001662E5"/>
    <w:rsid w:val="0017157B"/>
    <w:rsid w:val="00171FEF"/>
    <w:rsid w:val="0017298F"/>
    <w:rsid w:val="00173A8E"/>
    <w:rsid w:val="0017502C"/>
    <w:rsid w:val="0017531D"/>
    <w:rsid w:val="00175622"/>
    <w:rsid w:val="00180DAB"/>
    <w:rsid w:val="0018143F"/>
    <w:rsid w:val="00181459"/>
    <w:rsid w:val="001818EF"/>
    <w:rsid w:val="00181FF8"/>
    <w:rsid w:val="001832A3"/>
    <w:rsid w:val="001840A6"/>
    <w:rsid w:val="00184357"/>
    <w:rsid w:val="00184EE5"/>
    <w:rsid w:val="00187769"/>
    <w:rsid w:val="00190AC1"/>
    <w:rsid w:val="00190E6D"/>
    <w:rsid w:val="00191197"/>
    <w:rsid w:val="0019207C"/>
    <w:rsid w:val="001928A0"/>
    <w:rsid w:val="00192CE1"/>
    <w:rsid w:val="0019341A"/>
    <w:rsid w:val="001934BE"/>
    <w:rsid w:val="00194B95"/>
    <w:rsid w:val="00195DF1"/>
    <w:rsid w:val="00196209"/>
    <w:rsid w:val="001962D2"/>
    <w:rsid w:val="001972A1"/>
    <w:rsid w:val="0019783C"/>
    <w:rsid w:val="00197DF9"/>
    <w:rsid w:val="00197E92"/>
    <w:rsid w:val="001A1987"/>
    <w:rsid w:val="001A2564"/>
    <w:rsid w:val="001A2C91"/>
    <w:rsid w:val="001A333C"/>
    <w:rsid w:val="001A37AC"/>
    <w:rsid w:val="001A6173"/>
    <w:rsid w:val="001A6CBA"/>
    <w:rsid w:val="001B0D97"/>
    <w:rsid w:val="001B3CDF"/>
    <w:rsid w:val="001B43B2"/>
    <w:rsid w:val="001B43C7"/>
    <w:rsid w:val="001B458A"/>
    <w:rsid w:val="001B50DA"/>
    <w:rsid w:val="001B5A5D"/>
    <w:rsid w:val="001B675B"/>
    <w:rsid w:val="001C1CE5"/>
    <w:rsid w:val="001C2781"/>
    <w:rsid w:val="001C3AF7"/>
    <w:rsid w:val="001C3B77"/>
    <w:rsid w:val="001C3D2A"/>
    <w:rsid w:val="001C3E40"/>
    <w:rsid w:val="001C68A8"/>
    <w:rsid w:val="001C6949"/>
    <w:rsid w:val="001C6CAD"/>
    <w:rsid w:val="001D0F73"/>
    <w:rsid w:val="001D180C"/>
    <w:rsid w:val="001D31AB"/>
    <w:rsid w:val="001D4262"/>
    <w:rsid w:val="001D51BA"/>
    <w:rsid w:val="001D53E7"/>
    <w:rsid w:val="001D5508"/>
    <w:rsid w:val="001D5CE4"/>
    <w:rsid w:val="001D6342"/>
    <w:rsid w:val="001D6B6D"/>
    <w:rsid w:val="001D6D53"/>
    <w:rsid w:val="001D70C0"/>
    <w:rsid w:val="001D7FF2"/>
    <w:rsid w:val="001E05C9"/>
    <w:rsid w:val="001E3CD1"/>
    <w:rsid w:val="001E58E2"/>
    <w:rsid w:val="001E5F7D"/>
    <w:rsid w:val="001E5FC3"/>
    <w:rsid w:val="001E7AED"/>
    <w:rsid w:val="001F031E"/>
    <w:rsid w:val="001F050E"/>
    <w:rsid w:val="001F0E0E"/>
    <w:rsid w:val="001F186C"/>
    <w:rsid w:val="001F1FFA"/>
    <w:rsid w:val="001F3916"/>
    <w:rsid w:val="001F54C5"/>
    <w:rsid w:val="001F55F0"/>
    <w:rsid w:val="001F5692"/>
    <w:rsid w:val="001F5BF8"/>
    <w:rsid w:val="001F662C"/>
    <w:rsid w:val="001F6D28"/>
    <w:rsid w:val="001F7074"/>
    <w:rsid w:val="00200490"/>
    <w:rsid w:val="002014F0"/>
    <w:rsid w:val="00201F3A"/>
    <w:rsid w:val="00203F96"/>
    <w:rsid w:val="002042D0"/>
    <w:rsid w:val="002051A4"/>
    <w:rsid w:val="002069B2"/>
    <w:rsid w:val="00206E9F"/>
    <w:rsid w:val="00207FA3"/>
    <w:rsid w:val="002102B1"/>
    <w:rsid w:val="00213299"/>
    <w:rsid w:val="00214DA8"/>
    <w:rsid w:val="00215423"/>
    <w:rsid w:val="002158FA"/>
    <w:rsid w:val="00215E7F"/>
    <w:rsid w:val="00216EBD"/>
    <w:rsid w:val="00220600"/>
    <w:rsid w:val="002224DB"/>
    <w:rsid w:val="00222DE3"/>
    <w:rsid w:val="00223441"/>
    <w:rsid w:val="00223E19"/>
    <w:rsid w:val="00223FCB"/>
    <w:rsid w:val="002252C3"/>
    <w:rsid w:val="00225C54"/>
    <w:rsid w:val="00230765"/>
    <w:rsid w:val="00230D18"/>
    <w:rsid w:val="00230E91"/>
    <w:rsid w:val="002319E4"/>
    <w:rsid w:val="00232901"/>
    <w:rsid w:val="00233534"/>
    <w:rsid w:val="002342E9"/>
    <w:rsid w:val="00235632"/>
    <w:rsid w:val="00235872"/>
    <w:rsid w:val="00237483"/>
    <w:rsid w:val="00241559"/>
    <w:rsid w:val="0024208B"/>
    <w:rsid w:val="00242BED"/>
    <w:rsid w:val="00242DEC"/>
    <w:rsid w:val="002435B3"/>
    <w:rsid w:val="002458EB"/>
    <w:rsid w:val="0024606D"/>
    <w:rsid w:val="00246766"/>
    <w:rsid w:val="002500C8"/>
    <w:rsid w:val="00251908"/>
    <w:rsid w:val="002553EA"/>
    <w:rsid w:val="00257543"/>
    <w:rsid w:val="002577C4"/>
    <w:rsid w:val="002602C5"/>
    <w:rsid w:val="002611F4"/>
    <w:rsid w:val="002617E7"/>
    <w:rsid w:val="00261F4B"/>
    <w:rsid w:val="00262482"/>
    <w:rsid w:val="00264228"/>
    <w:rsid w:val="00264334"/>
    <w:rsid w:val="0026473E"/>
    <w:rsid w:val="00264AC8"/>
    <w:rsid w:val="0026616D"/>
    <w:rsid w:val="00266214"/>
    <w:rsid w:val="0026746D"/>
    <w:rsid w:val="00267C83"/>
    <w:rsid w:val="00267EB6"/>
    <w:rsid w:val="00270366"/>
    <w:rsid w:val="0027144F"/>
    <w:rsid w:val="00271813"/>
    <w:rsid w:val="00271F3A"/>
    <w:rsid w:val="00271FEC"/>
    <w:rsid w:val="00273068"/>
    <w:rsid w:val="00273278"/>
    <w:rsid w:val="002737F4"/>
    <w:rsid w:val="002739F2"/>
    <w:rsid w:val="00274A79"/>
    <w:rsid w:val="00274B8A"/>
    <w:rsid w:val="002753D7"/>
    <w:rsid w:val="00276709"/>
    <w:rsid w:val="00277852"/>
    <w:rsid w:val="00277E6F"/>
    <w:rsid w:val="0028053B"/>
    <w:rsid w:val="002805F5"/>
    <w:rsid w:val="00280751"/>
    <w:rsid w:val="0028198B"/>
    <w:rsid w:val="0028280A"/>
    <w:rsid w:val="002840F8"/>
    <w:rsid w:val="002853FC"/>
    <w:rsid w:val="00286648"/>
    <w:rsid w:val="00286ACD"/>
    <w:rsid w:val="00287838"/>
    <w:rsid w:val="00290623"/>
    <w:rsid w:val="002907B5"/>
    <w:rsid w:val="00290BF2"/>
    <w:rsid w:val="00292EB7"/>
    <w:rsid w:val="00293329"/>
    <w:rsid w:val="00293BF5"/>
    <w:rsid w:val="00295598"/>
    <w:rsid w:val="00296227"/>
    <w:rsid w:val="00296A1D"/>
    <w:rsid w:val="00296E6E"/>
    <w:rsid w:val="00296F44"/>
    <w:rsid w:val="002973D5"/>
    <w:rsid w:val="0029777D"/>
    <w:rsid w:val="00297A4F"/>
    <w:rsid w:val="002A055E"/>
    <w:rsid w:val="002A1880"/>
    <w:rsid w:val="002A1D4E"/>
    <w:rsid w:val="002A212A"/>
    <w:rsid w:val="002A2616"/>
    <w:rsid w:val="002A2869"/>
    <w:rsid w:val="002A327B"/>
    <w:rsid w:val="002A3288"/>
    <w:rsid w:val="002A3DB0"/>
    <w:rsid w:val="002A57CA"/>
    <w:rsid w:val="002A5C30"/>
    <w:rsid w:val="002A5CB7"/>
    <w:rsid w:val="002A70F4"/>
    <w:rsid w:val="002A7DD8"/>
    <w:rsid w:val="002B24D6"/>
    <w:rsid w:val="002B30B3"/>
    <w:rsid w:val="002B3189"/>
    <w:rsid w:val="002B37C7"/>
    <w:rsid w:val="002B3AD3"/>
    <w:rsid w:val="002B55FA"/>
    <w:rsid w:val="002B6454"/>
    <w:rsid w:val="002B6E3D"/>
    <w:rsid w:val="002B7171"/>
    <w:rsid w:val="002C0E28"/>
    <w:rsid w:val="002C2D83"/>
    <w:rsid w:val="002C3185"/>
    <w:rsid w:val="002C41E6"/>
    <w:rsid w:val="002C46FA"/>
    <w:rsid w:val="002C482C"/>
    <w:rsid w:val="002C5032"/>
    <w:rsid w:val="002C52C0"/>
    <w:rsid w:val="002C60DE"/>
    <w:rsid w:val="002C6A2C"/>
    <w:rsid w:val="002C703B"/>
    <w:rsid w:val="002C7427"/>
    <w:rsid w:val="002C77DC"/>
    <w:rsid w:val="002D0241"/>
    <w:rsid w:val="002D05A1"/>
    <w:rsid w:val="002D071A"/>
    <w:rsid w:val="002D0911"/>
    <w:rsid w:val="002D0F1B"/>
    <w:rsid w:val="002D16A5"/>
    <w:rsid w:val="002D1FB3"/>
    <w:rsid w:val="002D34B2"/>
    <w:rsid w:val="002D48B0"/>
    <w:rsid w:val="002D4CB5"/>
    <w:rsid w:val="002D4FB2"/>
    <w:rsid w:val="002D4FDF"/>
    <w:rsid w:val="002D508C"/>
    <w:rsid w:val="002D5B37"/>
    <w:rsid w:val="002D7637"/>
    <w:rsid w:val="002D7D93"/>
    <w:rsid w:val="002E0053"/>
    <w:rsid w:val="002E0798"/>
    <w:rsid w:val="002E17F2"/>
    <w:rsid w:val="002E2A43"/>
    <w:rsid w:val="002E4A87"/>
    <w:rsid w:val="002E6652"/>
    <w:rsid w:val="002E7900"/>
    <w:rsid w:val="002E7CAE"/>
    <w:rsid w:val="002E7D24"/>
    <w:rsid w:val="002F13E4"/>
    <w:rsid w:val="002F1681"/>
    <w:rsid w:val="002F2771"/>
    <w:rsid w:val="002F35D0"/>
    <w:rsid w:val="002F37A9"/>
    <w:rsid w:val="002F3CD9"/>
    <w:rsid w:val="002F4599"/>
    <w:rsid w:val="002F4E36"/>
    <w:rsid w:val="00300F18"/>
    <w:rsid w:val="0030168C"/>
    <w:rsid w:val="003016E4"/>
    <w:rsid w:val="00301C9F"/>
    <w:rsid w:val="00301CE6"/>
    <w:rsid w:val="00302411"/>
    <w:rsid w:val="0030256B"/>
    <w:rsid w:val="0030501F"/>
    <w:rsid w:val="003062DA"/>
    <w:rsid w:val="00307891"/>
    <w:rsid w:val="00307BA1"/>
    <w:rsid w:val="00310E90"/>
    <w:rsid w:val="00311702"/>
    <w:rsid w:val="00311E82"/>
    <w:rsid w:val="0031341E"/>
    <w:rsid w:val="00313FD6"/>
    <w:rsid w:val="003140EB"/>
    <w:rsid w:val="003142E4"/>
    <w:rsid w:val="003143BD"/>
    <w:rsid w:val="0031470A"/>
    <w:rsid w:val="00314F75"/>
    <w:rsid w:val="00315363"/>
    <w:rsid w:val="003158B7"/>
    <w:rsid w:val="003158BB"/>
    <w:rsid w:val="00317103"/>
    <w:rsid w:val="00317FC4"/>
    <w:rsid w:val="003203ED"/>
    <w:rsid w:val="003212EB"/>
    <w:rsid w:val="00321642"/>
    <w:rsid w:val="00321F82"/>
    <w:rsid w:val="00322C9F"/>
    <w:rsid w:val="00322E2E"/>
    <w:rsid w:val="003233B6"/>
    <w:rsid w:val="00323420"/>
    <w:rsid w:val="00324989"/>
    <w:rsid w:val="00324D23"/>
    <w:rsid w:val="003269FA"/>
    <w:rsid w:val="0032748D"/>
    <w:rsid w:val="00327CD7"/>
    <w:rsid w:val="00330829"/>
    <w:rsid w:val="00330E8D"/>
    <w:rsid w:val="00331751"/>
    <w:rsid w:val="00332A10"/>
    <w:rsid w:val="00332CCB"/>
    <w:rsid w:val="00333CDC"/>
    <w:rsid w:val="00333DED"/>
    <w:rsid w:val="00334579"/>
    <w:rsid w:val="00335858"/>
    <w:rsid w:val="00336BDA"/>
    <w:rsid w:val="00336F7A"/>
    <w:rsid w:val="00337AEE"/>
    <w:rsid w:val="00337BEF"/>
    <w:rsid w:val="00341FB6"/>
    <w:rsid w:val="00342BD7"/>
    <w:rsid w:val="003436B4"/>
    <w:rsid w:val="00344C8D"/>
    <w:rsid w:val="00346DB5"/>
    <w:rsid w:val="003477B1"/>
    <w:rsid w:val="00350912"/>
    <w:rsid w:val="003528A0"/>
    <w:rsid w:val="00353754"/>
    <w:rsid w:val="00354DE9"/>
    <w:rsid w:val="00357380"/>
    <w:rsid w:val="0036012B"/>
    <w:rsid w:val="003602D9"/>
    <w:rsid w:val="003604CE"/>
    <w:rsid w:val="00361A6B"/>
    <w:rsid w:val="003620CF"/>
    <w:rsid w:val="00364740"/>
    <w:rsid w:val="00367E42"/>
    <w:rsid w:val="00370E47"/>
    <w:rsid w:val="0037110B"/>
    <w:rsid w:val="00371F42"/>
    <w:rsid w:val="00372155"/>
    <w:rsid w:val="0037331D"/>
    <w:rsid w:val="003734EA"/>
    <w:rsid w:val="0037362A"/>
    <w:rsid w:val="00373C70"/>
    <w:rsid w:val="003742AC"/>
    <w:rsid w:val="00374A1E"/>
    <w:rsid w:val="00374D19"/>
    <w:rsid w:val="00375469"/>
    <w:rsid w:val="0037598B"/>
    <w:rsid w:val="003761F4"/>
    <w:rsid w:val="003776BD"/>
    <w:rsid w:val="00377CE1"/>
    <w:rsid w:val="0038202C"/>
    <w:rsid w:val="0038245D"/>
    <w:rsid w:val="003824C0"/>
    <w:rsid w:val="003824E7"/>
    <w:rsid w:val="0038343E"/>
    <w:rsid w:val="00383F82"/>
    <w:rsid w:val="00385895"/>
    <w:rsid w:val="00385BF0"/>
    <w:rsid w:val="00386324"/>
    <w:rsid w:val="003903AB"/>
    <w:rsid w:val="00391087"/>
    <w:rsid w:val="00392273"/>
    <w:rsid w:val="0039276B"/>
    <w:rsid w:val="00392B87"/>
    <w:rsid w:val="00393048"/>
    <w:rsid w:val="003939FF"/>
    <w:rsid w:val="00393ADE"/>
    <w:rsid w:val="00395A18"/>
    <w:rsid w:val="00396FAF"/>
    <w:rsid w:val="003A0CCA"/>
    <w:rsid w:val="003A1043"/>
    <w:rsid w:val="003A18EB"/>
    <w:rsid w:val="003A1CD2"/>
    <w:rsid w:val="003A214D"/>
    <w:rsid w:val="003A2223"/>
    <w:rsid w:val="003A283D"/>
    <w:rsid w:val="003A2A0F"/>
    <w:rsid w:val="003A3211"/>
    <w:rsid w:val="003A344B"/>
    <w:rsid w:val="003A4028"/>
    <w:rsid w:val="003A45A1"/>
    <w:rsid w:val="003A4618"/>
    <w:rsid w:val="003A54ED"/>
    <w:rsid w:val="003A5B0A"/>
    <w:rsid w:val="003A5DFE"/>
    <w:rsid w:val="003A68D7"/>
    <w:rsid w:val="003A6BAC"/>
    <w:rsid w:val="003A70A4"/>
    <w:rsid w:val="003A7E46"/>
    <w:rsid w:val="003A7EF3"/>
    <w:rsid w:val="003B08CD"/>
    <w:rsid w:val="003B08F2"/>
    <w:rsid w:val="003B159C"/>
    <w:rsid w:val="003B369F"/>
    <w:rsid w:val="003B36A3"/>
    <w:rsid w:val="003B3C7D"/>
    <w:rsid w:val="003B4D5E"/>
    <w:rsid w:val="003B5639"/>
    <w:rsid w:val="003B5B6C"/>
    <w:rsid w:val="003B5CB4"/>
    <w:rsid w:val="003B6272"/>
    <w:rsid w:val="003B64BB"/>
    <w:rsid w:val="003B6D02"/>
    <w:rsid w:val="003B7079"/>
    <w:rsid w:val="003B7FE5"/>
    <w:rsid w:val="003C11C8"/>
    <w:rsid w:val="003C25EC"/>
    <w:rsid w:val="003C2702"/>
    <w:rsid w:val="003C2852"/>
    <w:rsid w:val="003C30A1"/>
    <w:rsid w:val="003C56D3"/>
    <w:rsid w:val="003C656B"/>
    <w:rsid w:val="003C6ABA"/>
    <w:rsid w:val="003C6AE3"/>
    <w:rsid w:val="003C7150"/>
    <w:rsid w:val="003C7271"/>
    <w:rsid w:val="003C7806"/>
    <w:rsid w:val="003D0D61"/>
    <w:rsid w:val="003D109F"/>
    <w:rsid w:val="003D1342"/>
    <w:rsid w:val="003D1A77"/>
    <w:rsid w:val="003D2478"/>
    <w:rsid w:val="003D35D2"/>
    <w:rsid w:val="003D3C45"/>
    <w:rsid w:val="003D47B6"/>
    <w:rsid w:val="003D4CCB"/>
    <w:rsid w:val="003D5B1F"/>
    <w:rsid w:val="003D62E1"/>
    <w:rsid w:val="003D638A"/>
    <w:rsid w:val="003D6BF8"/>
    <w:rsid w:val="003D7197"/>
    <w:rsid w:val="003E15FA"/>
    <w:rsid w:val="003E1A90"/>
    <w:rsid w:val="003E2D16"/>
    <w:rsid w:val="003E33F0"/>
    <w:rsid w:val="003E37CF"/>
    <w:rsid w:val="003E55E4"/>
    <w:rsid w:val="003E63C7"/>
    <w:rsid w:val="003E74E3"/>
    <w:rsid w:val="003F05C7"/>
    <w:rsid w:val="003F1C5E"/>
    <w:rsid w:val="003F2CD4"/>
    <w:rsid w:val="003F4288"/>
    <w:rsid w:val="003F5A59"/>
    <w:rsid w:val="003F6BBE"/>
    <w:rsid w:val="003F6BE7"/>
    <w:rsid w:val="003F6F9D"/>
    <w:rsid w:val="004000E8"/>
    <w:rsid w:val="00400D85"/>
    <w:rsid w:val="00401988"/>
    <w:rsid w:val="00402E2B"/>
    <w:rsid w:val="0040511F"/>
    <w:rsid w:val="0040512B"/>
    <w:rsid w:val="00405CA5"/>
    <w:rsid w:val="00407CD3"/>
    <w:rsid w:val="00410134"/>
    <w:rsid w:val="00410B72"/>
    <w:rsid w:val="00410F18"/>
    <w:rsid w:val="004113DA"/>
    <w:rsid w:val="004117CD"/>
    <w:rsid w:val="0041263E"/>
    <w:rsid w:val="00412682"/>
    <w:rsid w:val="00412920"/>
    <w:rsid w:val="00412CF6"/>
    <w:rsid w:val="00413AAC"/>
    <w:rsid w:val="00413E92"/>
    <w:rsid w:val="00413F2E"/>
    <w:rsid w:val="00415E10"/>
    <w:rsid w:val="00417678"/>
    <w:rsid w:val="00421105"/>
    <w:rsid w:val="00421394"/>
    <w:rsid w:val="0042212E"/>
    <w:rsid w:val="00422AA4"/>
    <w:rsid w:val="00423BB7"/>
    <w:rsid w:val="00423C4D"/>
    <w:rsid w:val="0042423B"/>
    <w:rsid w:val="004242F4"/>
    <w:rsid w:val="00427248"/>
    <w:rsid w:val="00427D8B"/>
    <w:rsid w:val="004317DA"/>
    <w:rsid w:val="00432ED6"/>
    <w:rsid w:val="00433EAA"/>
    <w:rsid w:val="0043527B"/>
    <w:rsid w:val="0043705B"/>
    <w:rsid w:val="00437447"/>
    <w:rsid w:val="00437E94"/>
    <w:rsid w:val="004417B0"/>
    <w:rsid w:val="00441A92"/>
    <w:rsid w:val="00442935"/>
    <w:rsid w:val="004431DC"/>
    <w:rsid w:val="00443906"/>
    <w:rsid w:val="00443996"/>
    <w:rsid w:val="0044411E"/>
    <w:rsid w:val="00444F56"/>
    <w:rsid w:val="00445F28"/>
    <w:rsid w:val="00446488"/>
    <w:rsid w:val="004517AA"/>
    <w:rsid w:val="004520E0"/>
    <w:rsid w:val="00452CAC"/>
    <w:rsid w:val="004545C0"/>
    <w:rsid w:val="00454656"/>
    <w:rsid w:val="0045679B"/>
    <w:rsid w:val="00457130"/>
    <w:rsid w:val="00457565"/>
    <w:rsid w:val="00457B71"/>
    <w:rsid w:val="004616EB"/>
    <w:rsid w:val="00461847"/>
    <w:rsid w:val="00462C00"/>
    <w:rsid w:val="004632A9"/>
    <w:rsid w:val="004637A7"/>
    <w:rsid w:val="00464689"/>
    <w:rsid w:val="00464A73"/>
    <w:rsid w:val="004669E2"/>
    <w:rsid w:val="00467D07"/>
    <w:rsid w:val="0047020C"/>
    <w:rsid w:val="00470ADB"/>
    <w:rsid w:val="00470B8B"/>
    <w:rsid w:val="00470C31"/>
    <w:rsid w:val="00471ADF"/>
    <w:rsid w:val="00471DE0"/>
    <w:rsid w:val="0047302E"/>
    <w:rsid w:val="004734D0"/>
    <w:rsid w:val="00473A58"/>
    <w:rsid w:val="00474AA9"/>
    <w:rsid w:val="00475251"/>
    <w:rsid w:val="0047545E"/>
    <w:rsid w:val="0047556B"/>
    <w:rsid w:val="0047675E"/>
    <w:rsid w:val="00477768"/>
    <w:rsid w:val="00477AF2"/>
    <w:rsid w:val="00477C9B"/>
    <w:rsid w:val="00477DCC"/>
    <w:rsid w:val="004803E6"/>
    <w:rsid w:val="00481E22"/>
    <w:rsid w:val="00482BED"/>
    <w:rsid w:val="004836AA"/>
    <w:rsid w:val="00483A27"/>
    <w:rsid w:val="00485F64"/>
    <w:rsid w:val="00491580"/>
    <w:rsid w:val="00491686"/>
    <w:rsid w:val="00491EF5"/>
    <w:rsid w:val="00492BC5"/>
    <w:rsid w:val="00492F49"/>
    <w:rsid w:val="004964F1"/>
    <w:rsid w:val="004A16BC"/>
    <w:rsid w:val="004A2057"/>
    <w:rsid w:val="004A2B94"/>
    <w:rsid w:val="004A616A"/>
    <w:rsid w:val="004A72C6"/>
    <w:rsid w:val="004B0252"/>
    <w:rsid w:val="004B05A5"/>
    <w:rsid w:val="004B30CD"/>
    <w:rsid w:val="004B681B"/>
    <w:rsid w:val="004B6F6A"/>
    <w:rsid w:val="004B7219"/>
    <w:rsid w:val="004B7B11"/>
    <w:rsid w:val="004B7C0C"/>
    <w:rsid w:val="004C1254"/>
    <w:rsid w:val="004C141A"/>
    <w:rsid w:val="004C26B3"/>
    <w:rsid w:val="004C2FA2"/>
    <w:rsid w:val="004C3898"/>
    <w:rsid w:val="004C4725"/>
    <w:rsid w:val="004C5775"/>
    <w:rsid w:val="004C6CC2"/>
    <w:rsid w:val="004D10B9"/>
    <w:rsid w:val="004D1830"/>
    <w:rsid w:val="004D1DEE"/>
    <w:rsid w:val="004D36B1"/>
    <w:rsid w:val="004D3857"/>
    <w:rsid w:val="004D4FB7"/>
    <w:rsid w:val="004D6BA3"/>
    <w:rsid w:val="004D7963"/>
    <w:rsid w:val="004D7E58"/>
    <w:rsid w:val="004D7EBD"/>
    <w:rsid w:val="004E0813"/>
    <w:rsid w:val="004E1D38"/>
    <w:rsid w:val="004E2680"/>
    <w:rsid w:val="004E28F9"/>
    <w:rsid w:val="004E3085"/>
    <w:rsid w:val="004E462E"/>
    <w:rsid w:val="004E4E45"/>
    <w:rsid w:val="004E56DC"/>
    <w:rsid w:val="004E705E"/>
    <w:rsid w:val="004E76F4"/>
    <w:rsid w:val="004F032B"/>
    <w:rsid w:val="004F0B4E"/>
    <w:rsid w:val="004F0B6C"/>
    <w:rsid w:val="004F1677"/>
    <w:rsid w:val="004F2078"/>
    <w:rsid w:val="004F30E1"/>
    <w:rsid w:val="004F316A"/>
    <w:rsid w:val="004F37DB"/>
    <w:rsid w:val="004F38A3"/>
    <w:rsid w:val="004F44D9"/>
    <w:rsid w:val="004F4BA1"/>
    <w:rsid w:val="004F4DA3"/>
    <w:rsid w:val="004F53EE"/>
    <w:rsid w:val="004F6C72"/>
    <w:rsid w:val="004F6CF2"/>
    <w:rsid w:val="004F7226"/>
    <w:rsid w:val="005002D9"/>
    <w:rsid w:val="00500475"/>
    <w:rsid w:val="00500AB4"/>
    <w:rsid w:val="00501ADB"/>
    <w:rsid w:val="00505421"/>
    <w:rsid w:val="00506557"/>
    <w:rsid w:val="005066F7"/>
    <w:rsid w:val="0050677A"/>
    <w:rsid w:val="0050739F"/>
    <w:rsid w:val="0051084F"/>
    <w:rsid w:val="005108D8"/>
    <w:rsid w:val="00510F35"/>
    <w:rsid w:val="005116F9"/>
    <w:rsid w:val="00511900"/>
    <w:rsid w:val="0051236D"/>
    <w:rsid w:val="00512550"/>
    <w:rsid w:val="00512725"/>
    <w:rsid w:val="005153A7"/>
    <w:rsid w:val="005178F8"/>
    <w:rsid w:val="00520A4B"/>
    <w:rsid w:val="005219CF"/>
    <w:rsid w:val="00522A74"/>
    <w:rsid w:val="0052458C"/>
    <w:rsid w:val="005250E6"/>
    <w:rsid w:val="00525101"/>
    <w:rsid w:val="00525AA4"/>
    <w:rsid w:val="00525B50"/>
    <w:rsid w:val="005269D8"/>
    <w:rsid w:val="00526D07"/>
    <w:rsid w:val="00527B62"/>
    <w:rsid w:val="00530898"/>
    <w:rsid w:val="00531BCB"/>
    <w:rsid w:val="00531FCE"/>
    <w:rsid w:val="00534589"/>
    <w:rsid w:val="00534B59"/>
    <w:rsid w:val="00534EA8"/>
    <w:rsid w:val="00536478"/>
    <w:rsid w:val="00536759"/>
    <w:rsid w:val="00537C62"/>
    <w:rsid w:val="005408BD"/>
    <w:rsid w:val="00540CF9"/>
    <w:rsid w:val="005415E2"/>
    <w:rsid w:val="00542968"/>
    <w:rsid w:val="00543126"/>
    <w:rsid w:val="0054398A"/>
    <w:rsid w:val="00544F93"/>
    <w:rsid w:val="00546970"/>
    <w:rsid w:val="0054715C"/>
    <w:rsid w:val="00551901"/>
    <w:rsid w:val="00552EA1"/>
    <w:rsid w:val="005545EF"/>
    <w:rsid w:val="00554E19"/>
    <w:rsid w:val="00555B23"/>
    <w:rsid w:val="005561B1"/>
    <w:rsid w:val="00556BBA"/>
    <w:rsid w:val="00556D20"/>
    <w:rsid w:val="00560289"/>
    <w:rsid w:val="0056052A"/>
    <w:rsid w:val="0056121F"/>
    <w:rsid w:val="00561538"/>
    <w:rsid w:val="0056159F"/>
    <w:rsid w:val="00561C2B"/>
    <w:rsid w:val="00562424"/>
    <w:rsid w:val="00562D94"/>
    <w:rsid w:val="00563FEA"/>
    <w:rsid w:val="0056448E"/>
    <w:rsid w:val="00570D50"/>
    <w:rsid w:val="00571675"/>
    <w:rsid w:val="00572505"/>
    <w:rsid w:val="00572968"/>
    <w:rsid w:val="0058004B"/>
    <w:rsid w:val="00580135"/>
    <w:rsid w:val="00580EF0"/>
    <w:rsid w:val="00581AE7"/>
    <w:rsid w:val="00582809"/>
    <w:rsid w:val="00582D57"/>
    <w:rsid w:val="005850C3"/>
    <w:rsid w:val="00585B38"/>
    <w:rsid w:val="00586965"/>
    <w:rsid w:val="0058798C"/>
    <w:rsid w:val="005900FA"/>
    <w:rsid w:val="00590908"/>
    <w:rsid w:val="00592C9E"/>
    <w:rsid w:val="005935A4"/>
    <w:rsid w:val="0059415C"/>
    <w:rsid w:val="005948C2"/>
    <w:rsid w:val="00595DCA"/>
    <w:rsid w:val="00596C30"/>
    <w:rsid w:val="0059779B"/>
    <w:rsid w:val="005A0663"/>
    <w:rsid w:val="005A0992"/>
    <w:rsid w:val="005A1D33"/>
    <w:rsid w:val="005A209A"/>
    <w:rsid w:val="005A23FC"/>
    <w:rsid w:val="005A3FBF"/>
    <w:rsid w:val="005A4D15"/>
    <w:rsid w:val="005A662D"/>
    <w:rsid w:val="005A7425"/>
    <w:rsid w:val="005A78E9"/>
    <w:rsid w:val="005B0843"/>
    <w:rsid w:val="005B0C4B"/>
    <w:rsid w:val="005B1409"/>
    <w:rsid w:val="005B1967"/>
    <w:rsid w:val="005B35D7"/>
    <w:rsid w:val="005B392A"/>
    <w:rsid w:val="005B3AA3"/>
    <w:rsid w:val="005B3BCA"/>
    <w:rsid w:val="005B57FF"/>
    <w:rsid w:val="005B58D8"/>
    <w:rsid w:val="005B625E"/>
    <w:rsid w:val="005B637A"/>
    <w:rsid w:val="005B6F83"/>
    <w:rsid w:val="005B7902"/>
    <w:rsid w:val="005C018D"/>
    <w:rsid w:val="005C2DBA"/>
    <w:rsid w:val="005C3406"/>
    <w:rsid w:val="005C3557"/>
    <w:rsid w:val="005C49F6"/>
    <w:rsid w:val="005C4C6A"/>
    <w:rsid w:val="005C57C0"/>
    <w:rsid w:val="005C64A3"/>
    <w:rsid w:val="005C6C03"/>
    <w:rsid w:val="005C6C3F"/>
    <w:rsid w:val="005C74FB"/>
    <w:rsid w:val="005D1602"/>
    <w:rsid w:val="005D1882"/>
    <w:rsid w:val="005D2E45"/>
    <w:rsid w:val="005D3A49"/>
    <w:rsid w:val="005D3C10"/>
    <w:rsid w:val="005D424A"/>
    <w:rsid w:val="005D4E08"/>
    <w:rsid w:val="005D62B7"/>
    <w:rsid w:val="005D6B07"/>
    <w:rsid w:val="005D6BBE"/>
    <w:rsid w:val="005D76EA"/>
    <w:rsid w:val="005E00A2"/>
    <w:rsid w:val="005E0AF9"/>
    <w:rsid w:val="005E1BC3"/>
    <w:rsid w:val="005E2121"/>
    <w:rsid w:val="005E385F"/>
    <w:rsid w:val="005E4054"/>
    <w:rsid w:val="005E43D6"/>
    <w:rsid w:val="005E4FD1"/>
    <w:rsid w:val="005E50CA"/>
    <w:rsid w:val="005E5106"/>
    <w:rsid w:val="005E5B81"/>
    <w:rsid w:val="005E5DF3"/>
    <w:rsid w:val="005F058F"/>
    <w:rsid w:val="005F084F"/>
    <w:rsid w:val="005F0A09"/>
    <w:rsid w:val="005F0E42"/>
    <w:rsid w:val="005F2CB1"/>
    <w:rsid w:val="005F3025"/>
    <w:rsid w:val="005F31D6"/>
    <w:rsid w:val="005F44FD"/>
    <w:rsid w:val="005F618C"/>
    <w:rsid w:val="005F70BD"/>
    <w:rsid w:val="006004D2"/>
    <w:rsid w:val="0060283C"/>
    <w:rsid w:val="00602CDD"/>
    <w:rsid w:val="00604F14"/>
    <w:rsid w:val="00606A0F"/>
    <w:rsid w:val="00606E65"/>
    <w:rsid w:val="0061020E"/>
    <w:rsid w:val="00611B83"/>
    <w:rsid w:val="00612C79"/>
    <w:rsid w:val="00613257"/>
    <w:rsid w:val="00613C19"/>
    <w:rsid w:val="00614BCA"/>
    <w:rsid w:val="0061514C"/>
    <w:rsid w:val="00615D06"/>
    <w:rsid w:val="0062011D"/>
    <w:rsid w:val="00620A71"/>
    <w:rsid w:val="00620D80"/>
    <w:rsid w:val="006215A1"/>
    <w:rsid w:val="006234A6"/>
    <w:rsid w:val="006236DC"/>
    <w:rsid w:val="006248CF"/>
    <w:rsid w:val="00624BAA"/>
    <w:rsid w:val="00625EA3"/>
    <w:rsid w:val="00627322"/>
    <w:rsid w:val="0062734C"/>
    <w:rsid w:val="00630001"/>
    <w:rsid w:val="006303A8"/>
    <w:rsid w:val="00630642"/>
    <w:rsid w:val="006311B3"/>
    <w:rsid w:val="00631EAA"/>
    <w:rsid w:val="0063284C"/>
    <w:rsid w:val="0063324E"/>
    <w:rsid w:val="0063368F"/>
    <w:rsid w:val="00633E97"/>
    <w:rsid w:val="00635CB6"/>
    <w:rsid w:val="00636111"/>
    <w:rsid w:val="00636398"/>
    <w:rsid w:val="0063675F"/>
    <w:rsid w:val="0063681E"/>
    <w:rsid w:val="006368D3"/>
    <w:rsid w:val="006377EC"/>
    <w:rsid w:val="00637DFD"/>
    <w:rsid w:val="00640CEC"/>
    <w:rsid w:val="0064151F"/>
    <w:rsid w:val="00641533"/>
    <w:rsid w:val="0064208D"/>
    <w:rsid w:val="00642188"/>
    <w:rsid w:val="0064234C"/>
    <w:rsid w:val="00643475"/>
    <w:rsid w:val="0064396A"/>
    <w:rsid w:val="006451B5"/>
    <w:rsid w:val="0064624E"/>
    <w:rsid w:val="00647A29"/>
    <w:rsid w:val="00647CDD"/>
    <w:rsid w:val="00650AB9"/>
    <w:rsid w:val="00650D64"/>
    <w:rsid w:val="006510D0"/>
    <w:rsid w:val="006533F8"/>
    <w:rsid w:val="00653D01"/>
    <w:rsid w:val="00653FF3"/>
    <w:rsid w:val="0065418D"/>
    <w:rsid w:val="00655733"/>
    <w:rsid w:val="00655ACD"/>
    <w:rsid w:val="0065653A"/>
    <w:rsid w:val="00656A92"/>
    <w:rsid w:val="00656C2A"/>
    <w:rsid w:val="00656DDE"/>
    <w:rsid w:val="00656F0F"/>
    <w:rsid w:val="00656F98"/>
    <w:rsid w:val="00657899"/>
    <w:rsid w:val="00657C83"/>
    <w:rsid w:val="0066011D"/>
    <w:rsid w:val="006607C0"/>
    <w:rsid w:val="00660A80"/>
    <w:rsid w:val="00660D15"/>
    <w:rsid w:val="006613A6"/>
    <w:rsid w:val="006627A2"/>
    <w:rsid w:val="0066294B"/>
    <w:rsid w:val="006634E6"/>
    <w:rsid w:val="00665272"/>
    <w:rsid w:val="0066530F"/>
    <w:rsid w:val="0066550C"/>
    <w:rsid w:val="006655EE"/>
    <w:rsid w:val="00665743"/>
    <w:rsid w:val="0066579E"/>
    <w:rsid w:val="006663C2"/>
    <w:rsid w:val="006673DE"/>
    <w:rsid w:val="00667EE7"/>
    <w:rsid w:val="00670922"/>
    <w:rsid w:val="00670AD7"/>
    <w:rsid w:val="00670BE1"/>
    <w:rsid w:val="00670C2A"/>
    <w:rsid w:val="0067218F"/>
    <w:rsid w:val="00673FBD"/>
    <w:rsid w:val="006741F2"/>
    <w:rsid w:val="00674CC3"/>
    <w:rsid w:val="00675C72"/>
    <w:rsid w:val="00676167"/>
    <w:rsid w:val="006771F9"/>
    <w:rsid w:val="006776D7"/>
    <w:rsid w:val="00677795"/>
    <w:rsid w:val="00677C11"/>
    <w:rsid w:val="00677EDA"/>
    <w:rsid w:val="00681003"/>
    <w:rsid w:val="0068100B"/>
    <w:rsid w:val="006812B2"/>
    <w:rsid w:val="006817C9"/>
    <w:rsid w:val="00681997"/>
    <w:rsid w:val="00681CA7"/>
    <w:rsid w:val="006821C6"/>
    <w:rsid w:val="006821E5"/>
    <w:rsid w:val="00682D07"/>
    <w:rsid w:val="00683ECE"/>
    <w:rsid w:val="00683FAD"/>
    <w:rsid w:val="00686EED"/>
    <w:rsid w:val="00690234"/>
    <w:rsid w:val="00691A4C"/>
    <w:rsid w:val="00691D8E"/>
    <w:rsid w:val="00692CF0"/>
    <w:rsid w:val="00693D59"/>
    <w:rsid w:val="00693E82"/>
    <w:rsid w:val="006952D8"/>
    <w:rsid w:val="00695FC2"/>
    <w:rsid w:val="00696949"/>
    <w:rsid w:val="00697052"/>
    <w:rsid w:val="006A0181"/>
    <w:rsid w:val="006A1768"/>
    <w:rsid w:val="006A2D98"/>
    <w:rsid w:val="006A2EA8"/>
    <w:rsid w:val="006A32F3"/>
    <w:rsid w:val="006A36F8"/>
    <w:rsid w:val="006A430D"/>
    <w:rsid w:val="006A46FB"/>
    <w:rsid w:val="006A49AB"/>
    <w:rsid w:val="006A5222"/>
    <w:rsid w:val="006A57D3"/>
    <w:rsid w:val="006A58BB"/>
    <w:rsid w:val="006A58F2"/>
    <w:rsid w:val="006A5E28"/>
    <w:rsid w:val="006A697B"/>
    <w:rsid w:val="006A71C6"/>
    <w:rsid w:val="006A7721"/>
    <w:rsid w:val="006A7AFF"/>
    <w:rsid w:val="006A7E28"/>
    <w:rsid w:val="006A7EA1"/>
    <w:rsid w:val="006B0447"/>
    <w:rsid w:val="006B1816"/>
    <w:rsid w:val="006B2099"/>
    <w:rsid w:val="006B2259"/>
    <w:rsid w:val="006B3914"/>
    <w:rsid w:val="006B5031"/>
    <w:rsid w:val="006B50CF"/>
    <w:rsid w:val="006B5427"/>
    <w:rsid w:val="006B64C3"/>
    <w:rsid w:val="006B6B05"/>
    <w:rsid w:val="006B798F"/>
    <w:rsid w:val="006B7B1B"/>
    <w:rsid w:val="006C03B8"/>
    <w:rsid w:val="006C0E7B"/>
    <w:rsid w:val="006C37EE"/>
    <w:rsid w:val="006C4121"/>
    <w:rsid w:val="006C5146"/>
    <w:rsid w:val="006C56FA"/>
    <w:rsid w:val="006C5E82"/>
    <w:rsid w:val="006C5EC9"/>
    <w:rsid w:val="006C6059"/>
    <w:rsid w:val="006C7522"/>
    <w:rsid w:val="006D0096"/>
    <w:rsid w:val="006D525C"/>
    <w:rsid w:val="006D6F08"/>
    <w:rsid w:val="006D728A"/>
    <w:rsid w:val="006E062C"/>
    <w:rsid w:val="006E06B2"/>
    <w:rsid w:val="006E0D9B"/>
    <w:rsid w:val="006E187A"/>
    <w:rsid w:val="006E1C82"/>
    <w:rsid w:val="006E28B7"/>
    <w:rsid w:val="006E2A9B"/>
    <w:rsid w:val="006E2BF3"/>
    <w:rsid w:val="006E2BF7"/>
    <w:rsid w:val="006E2CA4"/>
    <w:rsid w:val="006E2DE0"/>
    <w:rsid w:val="006E2E19"/>
    <w:rsid w:val="006E3310"/>
    <w:rsid w:val="006E343F"/>
    <w:rsid w:val="006E482C"/>
    <w:rsid w:val="006E4E39"/>
    <w:rsid w:val="006E565E"/>
    <w:rsid w:val="006E610C"/>
    <w:rsid w:val="006E673D"/>
    <w:rsid w:val="006E748E"/>
    <w:rsid w:val="006E7D3B"/>
    <w:rsid w:val="006F0EE8"/>
    <w:rsid w:val="006F1B70"/>
    <w:rsid w:val="006F2472"/>
    <w:rsid w:val="006F341D"/>
    <w:rsid w:val="006F3AC1"/>
    <w:rsid w:val="006F3CDE"/>
    <w:rsid w:val="006F3FD5"/>
    <w:rsid w:val="006F40E1"/>
    <w:rsid w:val="006F5641"/>
    <w:rsid w:val="006F58D4"/>
    <w:rsid w:val="006F5D32"/>
    <w:rsid w:val="006F6582"/>
    <w:rsid w:val="00701B24"/>
    <w:rsid w:val="0070249A"/>
    <w:rsid w:val="0070346E"/>
    <w:rsid w:val="0070451A"/>
    <w:rsid w:val="007045AC"/>
    <w:rsid w:val="00704761"/>
    <w:rsid w:val="00704EDB"/>
    <w:rsid w:val="00706101"/>
    <w:rsid w:val="00707072"/>
    <w:rsid w:val="007075FB"/>
    <w:rsid w:val="0070796E"/>
    <w:rsid w:val="00707CA8"/>
    <w:rsid w:val="00707D61"/>
    <w:rsid w:val="007111F7"/>
    <w:rsid w:val="00711967"/>
    <w:rsid w:val="00712287"/>
    <w:rsid w:val="00712442"/>
    <w:rsid w:val="00712772"/>
    <w:rsid w:val="007148D3"/>
    <w:rsid w:val="00714D13"/>
    <w:rsid w:val="00714DA4"/>
    <w:rsid w:val="00715B9A"/>
    <w:rsid w:val="007160F7"/>
    <w:rsid w:val="00716C30"/>
    <w:rsid w:val="007173CB"/>
    <w:rsid w:val="00720B1D"/>
    <w:rsid w:val="00721A80"/>
    <w:rsid w:val="00721B32"/>
    <w:rsid w:val="0072560F"/>
    <w:rsid w:val="00725619"/>
    <w:rsid w:val="007257D0"/>
    <w:rsid w:val="007269D5"/>
    <w:rsid w:val="00726EA6"/>
    <w:rsid w:val="00727208"/>
    <w:rsid w:val="0072742B"/>
    <w:rsid w:val="00727680"/>
    <w:rsid w:val="0073279B"/>
    <w:rsid w:val="00732C59"/>
    <w:rsid w:val="007348B1"/>
    <w:rsid w:val="00734E70"/>
    <w:rsid w:val="00735400"/>
    <w:rsid w:val="007362A6"/>
    <w:rsid w:val="00736D7D"/>
    <w:rsid w:val="007375C7"/>
    <w:rsid w:val="00737C4B"/>
    <w:rsid w:val="007403C6"/>
    <w:rsid w:val="00740E58"/>
    <w:rsid w:val="00741039"/>
    <w:rsid w:val="0074133A"/>
    <w:rsid w:val="0074258F"/>
    <w:rsid w:val="00742DD9"/>
    <w:rsid w:val="007445A0"/>
    <w:rsid w:val="0074524B"/>
    <w:rsid w:val="0074776A"/>
    <w:rsid w:val="00747D8B"/>
    <w:rsid w:val="00747E5D"/>
    <w:rsid w:val="00751228"/>
    <w:rsid w:val="00751B52"/>
    <w:rsid w:val="00754576"/>
    <w:rsid w:val="007545B0"/>
    <w:rsid w:val="00756449"/>
    <w:rsid w:val="007571E1"/>
    <w:rsid w:val="00760102"/>
    <w:rsid w:val="007604B2"/>
    <w:rsid w:val="00761326"/>
    <w:rsid w:val="00761F1E"/>
    <w:rsid w:val="007625C1"/>
    <w:rsid w:val="00764A7B"/>
    <w:rsid w:val="00765281"/>
    <w:rsid w:val="0076662F"/>
    <w:rsid w:val="00766BAD"/>
    <w:rsid w:val="00770D55"/>
    <w:rsid w:val="00770DB3"/>
    <w:rsid w:val="00771599"/>
    <w:rsid w:val="007715AC"/>
    <w:rsid w:val="007729A2"/>
    <w:rsid w:val="007736D2"/>
    <w:rsid w:val="00773DF8"/>
    <w:rsid w:val="007755F2"/>
    <w:rsid w:val="007758AC"/>
    <w:rsid w:val="007759BF"/>
    <w:rsid w:val="00775EBA"/>
    <w:rsid w:val="007764E3"/>
    <w:rsid w:val="0077656B"/>
    <w:rsid w:val="00776971"/>
    <w:rsid w:val="00777CC7"/>
    <w:rsid w:val="00780A80"/>
    <w:rsid w:val="00780EF0"/>
    <w:rsid w:val="0078177E"/>
    <w:rsid w:val="0078304C"/>
    <w:rsid w:val="00783138"/>
    <w:rsid w:val="00783673"/>
    <w:rsid w:val="00785490"/>
    <w:rsid w:val="00785C8F"/>
    <w:rsid w:val="00786713"/>
    <w:rsid w:val="007925EA"/>
    <w:rsid w:val="00792B2C"/>
    <w:rsid w:val="0079302D"/>
    <w:rsid w:val="00793366"/>
    <w:rsid w:val="00793CD8"/>
    <w:rsid w:val="0079451C"/>
    <w:rsid w:val="00795C92"/>
    <w:rsid w:val="00796074"/>
    <w:rsid w:val="00796231"/>
    <w:rsid w:val="00797271"/>
    <w:rsid w:val="007A1422"/>
    <w:rsid w:val="007A1CB3"/>
    <w:rsid w:val="007A2426"/>
    <w:rsid w:val="007A243E"/>
    <w:rsid w:val="007A306F"/>
    <w:rsid w:val="007A43A6"/>
    <w:rsid w:val="007A44B6"/>
    <w:rsid w:val="007A544B"/>
    <w:rsid w:val="007A58A6"/>
    <w:rsid w:val="007A72F9"/>
    <w:rsid w:val="007B070B"/>
    <w:rsid w:val="007B0DC4"/>
    <w:rsid w:val="007B2169"/>
    <w:rsid w:val="007B2610"/>
    <w:rsid w:val="007B26A6"/>
    <w:rsid w:val="007B3D2D"/>
    <w:rsid w:val="007B4E56"/>
    <w:rsid w:val="007B50AE"/>
    <w:rsid w:val="007B51DF"/>
    <w:rsid w:val="007B7E39"/>
    <w:rsid w:val="007C05DD"/>
    <w:rsid w:val="007C1981"/>
    <w:rsid w:val="007C37A9"/>
    <w:rsid w:val="007C3801"/>
    <w:rsid w:val="007C3D18"/>
    <w:rsid w:val="007C3E8C"/>
    <w:rsid w:val="007C519C"/>
    <w:rsid w:val="007C5977"/>
    <w:rsid w:val="007C60BF"/>
    <w:rsid w:val="007C66F6"/>
    <w:rsid w:val="007C6A07"/>
    <w:rsid w:val="007C6F91"/>
    <w:rsid w:val="007C75A1"/>
    <w:rsid w:val="007C77A5"/>
    <w:rsid w:val="007D04E5"/>
    <w:rsid w:val="007D0874"/>
    <w:rsid w:val="007D5901"/>
    <w:rsid w:val="007D5C3D"/>
    <w:rsid w:val="007D7526"/>
    <w:rsid w:val="007D7F1B"/>
    <w:rsid w:val="007E00F8"/>
    <w:rsid w:val="007E19BF"/>
    <w:rsid w:val="007E2C50"/>
    <w:rsid w:val="007E30EF"/>
    <w:rsid w:val="007E32F7"/>
    <w:rsid w:val="007E3B18"/>
    <w:rsid w:val="007E42D9"/>
    <w:rsid w:val="007E430A"/>
    <w:rsid w:val="007E4610"/>
    <w:rsid w:val="007E4715"/>
    <w:rsid w:val="007E505B"/>
    <w:rsid w:val="007E5676"/>
    <w:rsid w:val="007E6B73"/>
    <w:rsid w:val="007E6CC4"/>
    <w:rsid w:val="007E7091"/>
    <w:rsid w:val="007F14E3"/>
    <w:rsid w:val="007F3A88"/>
    <w:rsid w:val="007F7D73"/>
    <w:rsid w:val="00801886"/>
    <w:rsid w:val="00803FAE"/>
    <w:rsid w:val="0080605F"/>
    <w:rsid w:val="00807786"/>
    <w:rsid w:val="00807E0C"/>
    <w:rsid w:val="00811FCB"/>
    <w:rsid w:val="00812271"/>
    <w:rsid w:val="00812FA5"/>
    <w:rsid w:val="00813B8A"/>
    <w:rsid w:val="00815271"/>
    <w:rsid w:val="008158D6"/>
    <w:rsid w:val="00815A89"/>
    <w:rsid w:val="00817196"/>
    <w:rsid w:val="00821363"/>
    <w:rsid w:val="00822092"/>
    <w:rsid w:val="008229D0"/>
    <w:rsid w:val="008235DB"/>
    <w:rsid w:val="00824AB4"/>
    <w:rsid w:val="00825106"/>
    <w:rsid w:val="00825C42"/>
    <w:rsid w:val="00825D25"/>
    <w:rsid w:val="00827D6F"/>
    <w:rsid w:val="00827DA0"/>
    <w:rsid w:val="00831189"/>
    <w:rsid w:val="0083185F"/>
    <w:rsid w:val="00832780"/>
    <w:rsid w:val="0083289D"/>
    <w:rsid w:val="00834CB9"/>
    <w:rsid w:val="00836553"/>
    <w:rsid w:val="00837055"/>
    <w:rsid w:val="008376AC"/>
    <w:rsid w:val="00837963"/>
    <w:rsid w:val="008439C3"/>
    <w:rsid w:val="008444E8"/>
    <w:rsid w:val="00844A6F"/>
    <w:rsid w:val="00844E80"/>
    <w:rsid w:val="0084561A"/>
    <w:rsid w:val="00846FE7"/>
    <w:rsid w:val="008504E5"/>
    <w:rsid w:val="00850B43"/>
    <w:rsid w:val="008511B8"/>
    <w:rsid w:val="00851E18"/>
    <w:rsid w:val="00853B1B"/>
    <w:rsid w:val="00855CBC"/>
    <w:rsid w:val="00856911"/>
    <w:rsid w:val="00856AEC"/>
    <w:rsid w:val="008575C0"/>
    <w:rsid w:val="00857C27"/>
    <w:rsid w:val="00860B4C"/>
    <w:rsid w:val="0086182F"/>
    <w:rsid w:val="00861C90"/>
    <w:rsid w:val="00863AAA"/>
    <w:rsid w:val="0086624E"/>
    <w:rsid w:val="00867156"/>
    <w:rsid w:val="008677FD"/>
    <w:rsid w:val="00867D54"/>
    <w:rsid w:val="008706D4"/>
    <w:rsid w:val="00870F8A"/>
    <w:rsid w:val="008712EC"/>
    <w:rsid w:val="008719A4"/>
    <w:rsid w:val="00871D23"/>
    <w:rsid w:val="008732D4"/>
    <w:rsid w:val="00873CEB"/>
    <w:rsid w:val="00874312"/>
    <w:rsid w:val="0087437C"/>
    <w:rsid w:val="008747D2"/>
    <w:rsid w:val="00875394"/>
    <w:rsid w:val="00875CD7"/>
    <w:rsid w:val="00876B4D"/>
    <w:rsid w:val="00876C7A"/>
    <w:rsid w:val="00876F0C"/>
    <w:rsid w:val="00877F18"/>
    <w:rsid w:val="008800A3"/>
    <w:rsid w:val="0088535B"/>
    <w:rsid w:val="008855A6"/>
    <w:rsid w:val="00885B31"/>
    <w:rsid w:val="0088611D"/>
    <w:rsid w:val="00886711"/>
    <w:rsid w:val="0089073D"/>
    <w:rsid w:val="0089132E"/>
    <w:rsid w:val="00891DAA"/>
    <w:rsid w:val="0089371C"/>
    <w:rsid w:val="008941E3"/>
    <w:rsid w:val="00894A24"/>
    <w:rsid w:val="00894A88"/>
    <w:rsid w:val="00895096"/>
    <w:rsid w:val="0089514C"/>
    <w:rsid w:val="00895386"/>
    <w:rsid w:val="008959FA"/>
    <w:rsid w:val="00895A6A"/>
    <w:rsid w:val="00895B04"/>
    <w:rsid w:val="0089784B"/>
    <w:rsid w:val="008A21FF"/>
    <w:rsid w:val="008A2CE2"/>
    <w:rsid w:val="008A30AC"/>
    <w:rsid w:val="008A344D"/>
    <w:rsid w:val="008A44B8"/>
    <w:rsid w:val="008A491A"/>
    <w:rsid w:val="008A4DC3"/>
    <w:rsid w:val="008A51A8"/>
    <w:rsid w:val="008A54C7"/>
    <w:rsid w:val="008A77D8"/>
    <w:rsid w:val="008B0483"/>
    <w:rsid w:val="008B120C"/>
    <w:rsid w:val="008B247D"/>
    <w:rsid w:val="008B25FF"/>
    <w:rsid w:val="008B31E1"/>
    <w:rsid w:val="008B365E"/>
    <w:rsid w:val="008B3FBE"/>
    <w:rsid w:val="008B51A0"/>
    <w:rsid w:val="008B592A"/>
    <w:rsid w:val="008B6239"/>
    <w:rsid w:val="008B6D94"/>
    <w:rsid w:val="008B7B5C"/>
    <w:rsid w:val="008C0C99"/>
    <w:rsid w:val="008C0E97"/>
    <w:rsid w:val="008C1555"/>
    <w:rsid w:val="008C2017"/>
    <w:rsid w:val="008C317E"/>
    <w:rsid w:val="008C36F9"/>
    <w:rsid w:val="008C4958"/>
    <w:rsid w:val="008C4BAA"/>
    <w:rsid w:val="008C4F94"/>
    <w:rsid w:val="008C602D"/>
    <w:rsid w:val="008C6AE8"/>
    <w:rsid w:val="008C7573"/>
    <w:rsid w:val="008C7D1B"/>
    <w:rsid w:val="008D00A5"/>
    <w:rsid w:val="008D10BC"/>
    <w:rsid w:val="008D167B"/>
    <w:rsid w:val="008D34F1"/>
    <w:rsid w:val="008D39D8"/>
    <w:rsid w:val="008D5D7B"/>
    <w:rsid w:val="008D5DE5"/>
    <w:rsid w:val="008D65B2"/>
    <w:rsid w:val="008D6BF6"/>
    <w:rsid w:val="008D6D1A"/>
    <w:rsid w:val="008E01D3"/>
    <w:rsid w:val="008E065E"/>
    <w:rsid w:val="008E0927"/>
    <w:rsid w:val="008E1909"/>
    <w:rsid w:val="008E1D4C"/>
    <w:rsid w:val="008E1FBE"/>
    <w:rsid w:val="008E2E72"/>
    <w:rsid w:val="008E43C4"/>
    <w:rsid w:val="008E49C0"/>
    <w:rsid w:val="008E5B76"/>
    <w:rsid w:val="008E6138"/>
    <w:rsid w:val="008E70DA"/>
    <w:rsid w:val="008E7322"/>
    <w:rsid w:val="008F0AF1"/>
    <w:rsid w:val="008F0E43"/>
    <w:rsid w:val="008F0E4B"/>
    <w:rsid w:val="008F19F8"/>
    <w:rsid w:val="008F1C4E"/>
    <w:rsid w:val="008F1CC4"/>
    <w:rsid w:val="008F1EAB"/>
    <w:rsid w:val="008F24FF"/>
    <w:rsid w:val="008F33DC"/>
    <w:rsid w:val="008F3773"/>
    <w:rsid w:val="008F38E1"/>
    <w:rsid w:val="008F4251"/>
    <w:rsid w:val="008F477F"/>
    <w:rsid w:val="008F59F6"/>
    <w:rsid w:val="00902146"/>
    <w:rsid w:val="00902231"/>
    <w:rsid w:val="00902350"/>
    <w:rsid w:val="0090336B"/>
    <w:rsid w:val="00903A2E"/>
    <w:rsid w:val="00904D53"/>
    <w:rsid w:val="009053AA"/>
    <w:rsid w:val="00906263"/>
    <w:rsid w:val="0090684D"/>
    <w:rsid w:val="00906939"/>
    <w:rsid w:val="00906EB0"/>
    <w:rsid w:val="0090746D"/>
    <w:rsid w:val="009074FA"/>
    <w:rsid w:val="009102A4"/>
    <w:rsid w:val="00910B7D"/>
    <w:rsid w:val="00910DA3"/>
    <w:rsid w:val="00911DFB"/>
    <w:rsid w:val="00912033"/>
    <w:rsid w:val="00912BF5"/>
    <w:rsid w:val="009137A7"/>
    <w:rsid w:val="009139D9"/>
    <w:rsid w:val="00914AD8"/>
    <w:rsid w:val="0091552A"/>
    <w:rsid w:val="00916079"/>
    <w:rsid w:val="00917CE9"/>
    <w:rsid w:val="009203B7"/>
    <w:rsid w:val="0092075B"/>
    <w:rsid w:val="00920BF2"/>
    <w:rsid w:val="00922010"/>
    <w:rsid w:val="00926605"/>
    <w:rsid w:val="00927885"/>
    <w:rsid w:val="00927E88"/>
    <w:rsid w:val="00931BD9"/>
    <w:rsid w:val="009325A2"/>
    <w:rsid w:val="0093273A"/>
    <w:rsid w:val="00934801"/>
    <w:rsid w:val="0093500B"/>
    <w:rsid w:val="009352CE"/>
    <w:rsid w:val="00935B1D"/>
    <w:rsid w:val="009368F3"/>
    <w:rsid w:val="00941636"/>
    <w:rsid w:val="009432D1"/>
    <w:rsid w:val="00943742"/>
    <w:rsid w:val="00943CAF"/>
    <w:rsid w:val="0094469A"/>
    <w:rsid w:val="00944A31"/>
    <w:rsid w:val="0094578A"/>
    <w:rsid w:val="00945C05"/>
    <w:rsid w:val="009463E1"/>
    <w:rsid w:val="0094688D"/>
    <w:rsid w:val="00946945"/>
    <w:rsid w:val="0094735C"/>
    <w:rsid w:val="00947713"/>
    <w:rsid w:val="009479BB"/>
    <w:rsid w:val="00950DE7"/>
    <w:rsid w:val="009521E2"/>
    <w:rsid w:val="00952C67"/>
    <w:rsid w:val="00952CA3"/>
    <w:rsid w:val="00953920"/>
    <w:rsid w:val="00953D47"/>
    <w:rsid w:val="00956520"/>
    <w:rsid w:val="0095681E"/>
    <w:rsid w:val="009569B9"/>
    <w:rsid w:val="00956B73"/>
    <w:rsid w:val="009572D4"/>
    <w:rsid w:val="00960E61"/>
    <w:rsid w:val="0096116C"/>
    <w:rsid w:val="00961921"/>
    <w:rsid w:val="0096430A"/>
    <w:rsid w:val="00965348"/>
    <w:rsid w:val="0096554B"/>
    <w:rsid w:val="0096584A"/>
    <w:rsid w:val="00965C27"/>
    <w:rsid w:val="00965DD1"/>
    <w:rsid w:val="00965DF5"/>
    <w:rsid w:val="009677A2"/>
    <w:rsid w:val="009677F9"/>
    <w:rsid w:val="00970309"/>
    <w:rsid w:val="00971F08"/>
    <w:rsid w:val="00971F7A"/>
    <w:rsid w:val="00972317"/>
    <w:rsid w:val="009756C8"/>
    <w:rsid w:val="00975FA9"/>
    <w:rsid w:val="0097603D"/>
    <w:rsid w:val="00976949"/>
    <w:rsid w:val="00977907"/>
    <w:rsid w:val="00977E7F"/>
    <w:rsid w:val="00980477"/>
    <w:rsid w:val="00980A28"/>
    <w:rsid w:val="00980BBA"/>
    <w:rsid w:val="00982A08"/>
    <w:rsid w:val="00983A0C"/>
    <w:rsid w:val="0098456C"/>
    <w:rsid w:val="00984FA8"/>
    <w:rsid w:val="00985253"/>
    <w:rsid w:val="009853B3"/>
    <w:rsid w:val="00986A08"/>
    <w:rsid w:val="0099010A"/>
    <w:rsid w:val="00990630"/>
    <w:rsid w:val="00991761"/>
    <w:rsid w:val="00994DCA"/>
    <w:rsid w:val="009960EC"/>
    <w:rsid w:val="009966BE"/>
    <w:rsid w:val="009970DD"/>
    <w:rsid w:val="009A06F8"/>
    <w:rsid w:val="009A0FBA"/>
    <w:rsid w:val="009A1240"/>
    <w:rsid w:val="009A12D8"/>
    <w:rsid w:val="009A1601"/>
    <w:rsid w:val="009A270E"/>
    <w:rsid w:val="009A3056"/>
    <w:rsid w:val="009A3BB6"/>
    <w:rsid w:val="009A462D"/>
    <w:rsid w:val="009A5CBA"/>
    <w:rsid w:val="009A61C6"/>
    <w:rsid w:val="009B0779"/>
    <w:rsid w:val="009B0AF6"/>
    <w:rsid w:val="009B144E"/>
    <w:rsid w:val="009B1C01"/>
    <w:rsid w:val="009B1F30"/>
    <w:rsid w:val="009B3AC2"/>
    <w:rsid w:val="009B3CCB"/>
    <w:rsid w:val="009B436B"/>
    <w:rsid w:val="009B4850"/>
    <w:rsid w:val="009B4DF4"/>
    <w:rsid w:val="009B4F93"/>
    <w:rsid w:val="009B564E"/>
    <w:rsid w:val="009B7E87"/>
    <w:rsid w:val="009C0169"/>
    <w:rsid w:val="009C05DB"/>
    <w:rsid w:val="009C0B9A"/>
    <w:rsid w:val="009C1B12"/>
    <w:rsid w:val="009C1D9F"/>
    <w:rsid w:val="009C1DD4"/>
    <w:rsid w:val="009C20FF"/>
    <w:rsid w:val="009C218A"/>
    <w:rsid w:val="009C3070"/>
    <w:rsid w:val="009C3A78"/>
    <w:rsid w:val="009C403E"/>
    <w:rsid w:val="009D0881"/>
    <w:rsid w:val="009D0D28"/>
    <w:rsid w:val="009D46AC"/>
    <w:rsid w:val="009D4FF0"/>
    <w:rsid w:val="009D50A6"/>
    <w:rsid w:val="009D5BE7"/>
    <w:rsid w:val="009D703C"/>
    <w:rsid w:val="009D718F"/>
    <w:rsid w:val="009E049B"/>
    <w:rsid w:val="009E068F"/>
    <w:rsid w:val="009E0D5F"/>
    <w:rsid w:val="009E14E0"/>
    <w:rsid w:val="009E2E13"/>
    <w:rsid w:val="009E35DB"/>
    <w:rsid w:val="009E47A3"/>
    <w:rsid w:val="009E4EC5"/>
    <w:rsid w:val="009F08F3"/>
    <w:rsid w:val="009F23BB"/>
    <w:rsid w:val="009F2DB3"/>
    <w:rsid w:val="009F344F"/>
    <w:rsid w:val="009F46FC"/>
    <w:rsid w:val="009F6D9A"/>
    <w:rsid w:val="009F7303"/>
    <w:rsid w:val="009F7A56"/>
    <w:rsid w:val="00A0034D"/>
    <w:rsid w:val="00A022F7"/>
    <w:rsid w:val="00A02790"/>
    <w:rsid w:val="00A028ED"/>
    <w:rsid w:val="00A03041"/>
    <w:rsid w:val="00A031D8"/>
    <w:rsid w:val="00A039E6"/>
    <w:rsid w:val="00A04639"/>
    <w:rsid w:val="00A048A8"/>
    <w:rsid w:val="00A0498C"/>
    <w:rsid w:val="00A04F49"/>
    <w:rsid w:val="00A04F5C"/>
    <w:rsid w:val="00A051A8"/>
    <w:rsid w:val="00A05B26"/>
    <w:rsid w:val="00A06355"/>
    <w:rsid w:val="00A06F84"/>
    <w:rsid w:val="00A07351"/>
    <w:rsid w:val="00A07BDC"/>
    <w:rsid w:val="00A07BFF"/>
    <w:rsid w:val="00A11322"/>
    <w:rsid w:val="00A117C9"/>
    <w:rsid w:val="00A12E8C"/>
    <w:rsid w:val="00A13E54"/>
    <w:rsid w:val="00A14515"/>
    <w:rsid w:val="00A15684"/>
    <w:rsid w:val="00A1689C"/>
    <w:rsid w:val="00A16E7E"/>
    <w:rsid w:val="00A1742D"/>
    <w:rsid w:val="00A17505"/>
    <w:rsid w:val="00A179FA"/>
    <w:rsid w:val="00A17F63"/>
    <w:rsid w:val="00A214E3"/>
    <w:rsid w:val="00A2193B"/>
    <w:rsid w:val="00A21ED8"/>
    <w:rsid w:val="00A2232C"/>
    <w:rsid w:val="00A22470"/>
    <w:rsid w:val="00A23443"/>
    <w:rsid w:val="00A2351A"/>
    <w:rsid w:val="00A23C1D"/>
    <w:rsid w:val="00A23DCC"/>
    <w:rsid w:val="00A25808"/>
    <w:rsid w:val="00A2597F"/>
    <w:rsid w:val="00A2621E"/>
    <w:rsid w:val="00A264A9"/>
    <w:rsid w:val="00A26DCF"/>
    <w:rsid w:val="00A27785"/>
    <w:rsid w:val="00A30187"/>
    <w:rsid w:val="00A30F11"/>
    <w:rsid w:val="00A315AD"/>
    <w:rsid w:val="00A320D4"/>
    <w:rsid w:val="00A3328E"/>
    <w:rsid w:val="00A33D23"/>
    <w:rsid w:val="00A3448A"/>
    <w:rsid w:val="00A36297"/>
    <w:rsid w:val="00A36957"/>
    <w:rsid w:val="00A3769B"/>
    <w:rsid w:val="00A37AB9"/>
    <w:rsid w:val="00A37CE5"/>
    <w:rsid w:val="00A41E2B"/>
    <w:rsid w:val="00A42424"/>
    <w:rsid w:val="00A431E9"/>
    <w:rsid w:val="00A4413A"/>
    <w:rsid w:val="00A45B74"/>
    <w:rsid w:val="00A4664A"/>
    <w:rsid w:val="00A46C7D"/>
    <w:rsid w:val="00A47C5C"/>
    <w:rsid w:val="00A50294"/>
    <w:rsid w:val="00A50665"/>
    <w:rsid w:val="00A512D2"/>
    <w:rsid w:val="00A52E1D"/>
    <w:rsid w:val="00A565BA"/>
    <w:rsid w:val="00A566DC"/>
    <w:rsid w:val="00A61499"/>
    <w:rsid w:val="00A61766"/>
    <w:rsid w:val="00A61EBB"/>
    <w:rsid w:val="00A62A77"/>
    <w:rsid w:val="00A63483"/>
    <w:rsid w:val="00A649DC"/>
    <w:rsid w:val="00A64F84"/>
    <w:rsid w:val="00A657D7"/>
    <w:rsid w:val="00A660AC"/>
    <w:rsid w:val="00A6651E"/>
    <w:rsid w:val="00A671B5"/>
    <w:rsid w:val="00A676AD"/>
    <w:rsid w:val="00A67E6C"/>
    <w:rsid w:val="00A70797"/>
    <w:rsid w:val="00A71B99"/>
    <w:rsid w:val="00A71C8F"/>
    <w:rsid w:val="00A72AFF"/>
    <w:rsid w:val="00A739D0"/>
    <w:rsid w:val="00A751EF"/>
    <w:rsid w:val="00A761D4"/>
    <w:rsid w:val="00A76917"/>
    <w:rsid w:val="00A76EEE"/>
    <w:rsid w:val="00A770B0"/>
    <w:rsid w:val="00A77E56"/>
    <w:rsid w:val="00A77EC4"/>
    <w:rsid w:val="00A80468"/>
    <w:rsid w:val="00A84045"/>
    <w:rsid w:val="00A8443D"/>
    <w:rsid w:val="00A905CF"/>
    <w:rsid w:val="00A9135B"/>
    <w:rsid w:val="00A917A7"/>
    <w:rsid w:val="00A925D3"/>
    <w:rsid w:val="00A9276D"/>
    <w:rsid w:val="00A92879"/>
    <w:rsid w:val="00A92923"/>
    <w:rsid w:val="00A92F7E"/>
    <w:rsid w:val="00A9442A"/>
    <w:rsid w:val="00A95CCD"/>
    <w:rsid w:val="00A9616E"/>
    <w:rsid w:val="00A9633C"/>
    <w:rsid w:val="00A96375"/>
    <w:rsid w:val="00A9658C"/>
    <w:rsid w:val="00AA016F"/>
    <w:rsid w:val="00AA0FF9"/>
    <w:rsid w:val="00AA143A"/>
    <w:rsid w:val="00AA1ED6"/>
    <w:rsid w:val="00AA2481"/>
    <w:rsid w:val="00AA2E18"/>
    <w:rsid w:val="00AA3B0C"/>
    <w:rsid w:val="00AA51D6"/>
    <w:rsid w:val="00AA592B"/>
    <w:rsid w:val="00AA5C2E"/>
    <w:rsid w:val="00AA6AD5"/>
    <w:rsid w:val="00AA6C60"/>
    <w:rsid w:val="00AA7058"/>
    <w:rsid w:val="00AA7FF7"/>
    <w:rsid w:val="00AB0BC8"/>
    <w:rsid w:val="00AB11CA"/>
    <w:rsid w:val="00AB14D9"/>
    <w:rsid w:val="00AB1E98"/>
    <w:rsid w:val="00AB1F09"/>
    <w:rsid w:val="00AB2B79"/>
    <w:rsid w:val="00AB466E"/>
    <w:rsid w:val="00AB4AB8"/>
    <w:rsid w:val="00AB4EA3"/>
    <w:rsid w:val="00AB5CED"/>
    <w:rsid w:val="00AB655E"/>
    <w:rsid w:val="00AB6906"/>
    <w:rsid w:val="00AB76F7"/>
    <w:rsid w:val="00AC007F"/>
    <w:rsid w:val="00AC0849"/>
    <w:rsid w:val="00AC09F8"/>
    <w:rsid w:val="00AC120C"/>
    <w:rsid w:val="00AC1284"/>
    <w:rsid w:val="00AC2C88"/>
    <w:rsid w:val="00AC2ECD"/>
    <w:rsid w:val="00AC3119"/>
    <w:rsid w:val="00AC49FB"/>
    <w:rsid w:val="00AC5A10"/>
    <w:rsid w:val="00AC603C"/>
    <w:rsid w:val="00AC72B0"/>
    <w:rsid w:val="00AC7A0D"/>
    <w:rsid w:val="00AD0AA3"/>
    <w:rsid w:val="00AD2ED0"/>
    <w:rsid w:val="00AD31FE"/>
    <w:rsid w:val="00AD3943"/>
    <w:rsid w:val="00AD3F94"/>
    <w:rsid w:val="00AD492B"/>
    <w:rsid w:val="00AD4A5A"/>
    <w:rsid w:val="00AD55D4"/>
    <w:rsid w:val="00AD57C7"/>
    <w:rsid w:val="00AD5921"/>
    <w:rsid w:val="00AD5E2F"/>
    <w:rsid w:val="00AD6421"/>
    <w:rsid w:val="00AD6B35"/>
    <w:rsid w:val="00AD6D35"/>
    <w:rsid w:val="00AD7AEE"/>
    <w:rsid w:val="00AE137C"/>
    <w:rsid w:val="00AE1D2A"/>
    <w:rsid w:val="00AE27AC"/>
    <w:rsid w:val="00AE3A82"/>
    <w:rsid w:val="00AE3BEF"/>
    <w:rsid w:val="00AE40E0"/>
    <w:rsid w:val="00AE497C"/>
    <w:rsid w:val="00AE4DBA"/>
    <w:rsid w:val="00AE4F07"/>
    <w:rsid w:val="00AE5083"/>
    <w:rsid w:val="00AE7988"/>
    <w:rsid w:val="00AF1C5D"/>
    <w:rsid w:val="00AF2192"/>
    <w:rsid w:val="00AF42D7"/>
    <w:rsid w:val="00AF69C9"/>
    <w:rsid w:val="00AF6CE8"/>
    <w:rsid w:val="00AF6FED"/>
    <w:rsid w:val="00B006FE"/>
    <w:rsid w:val="00B007CB"/>
    <w:rsid w:val="00B00F65"/>
    <w:rsid w:val="00B013E5"/>
    <w:rsid w:val="00B02AA9"/>
    <w:rsid w:val="00B02FA3"/>
    <w:rsid w:val="00B03989"/>
    <w:rsid w:val="00B03CD2"/>
    <w:rsid w:val="00B0408C"/>
    <w:rsid w:val="00B0409E"/>
    <w:rsid w:val="00B04F49"/>
    <w:rsid w:val="00B05084"/>
    <w:rsid w:val="00B07B20"/>
    <w:rsid w:val="00B07EE3"/>
    <w:rsid w:val="00B1015C"/>
    <w:rsid w:val="00B103A1"/>
    <w:rsid w:val="00B1244F"/>
    <w:rsid w:val="00B127EA"/>
    <w:rsid w:val="00B13ED2"/>
    <w:rsid w:val="00B157F9"/>
    <w:rsid w:val="00B1639E"/>
    <w:rsid w:val="00B17582"/>
    <w:rsid w:val="00B20256"/>
    <w:rsid w:val="00B20D09"/>
    <w:rsid w:val="00B21345"/>
    <w:rsid w:val="00B2341C"/>
    <w:rsid w:val="00B2375E"/>
    <w:rsid w:val="00B24944"/>
    <w:rsid w:val="00B2763F"/>
    <w:rsid w:val="00B27AAC"/>
    <w:rsid w:val="00B27DAE"/>
    <w:rsid w:val="00B27F19"/>
    <w:rsid w:val="00B3025E"/>
    <w:rsid w:val="00B30929"/>
    <w:rsid w:val="00B313A0"/>
    <w:rsid w:val="00B339B2"/>
    <w:rsid w:val="00B33DAF"/>
    <w:rsid w:val="00B35377"/>
    <w:rsid w:val="00B355F7"/>
    <w:rsid w:val="00B368D3"/>
    <w:rsid w:val="00B370F0"/>
    <w:rsid w:val="00B372AA"/>
    <w:rsid w:val="00B373C0"/>
    <w:rsid w:val="00B37A5E"/>
    <w:rsid w:val="00B40445"/>
    <w:rsid w:val="00B407DA"/>
    <w:rsid w:val="00B409E0"/>
    <w:rsid w:val="00B41888"/>
    <w:rsid w:val="00B41979"/>
    <w:rsid w:val="00B423E1"/>
    <w:rsid w:val="00B43529"/>
    <w:rsid w:val="00B45A52"/>
    <w:rsid w:val="00B46175"/>
    <w:rsid w:val="00B5088E"/>
    <w:rsid w:val="00B51E05"/>
    <w:rsid w:val="00B548B7"/>
    <w:rsid w:val="00B54E07"/>
    <w:rsid w:val="00B55B4F"/>
    <w:rsid w:val="00B576EB"/>
    <w:rsid w:val="00B577EA"/>
    <w:rsid w:val="00B57E96"/>
    <w:rsid w:val="00B600EE"/>
    <w:rsid w:val="00B60B6D"/>
    <w:rsid w:val="00B618C7"/>
    <w:rsid w:val="00B628C5"/>
    <w:rsid w:val="00B64CE7"/>
    <w:rsid w:val="00B664C7"/>
    <w:rsid w:val="00B71382"/>
    <w:rsid w:val="00B713D8"/>
    <w:rsid w:val="00B739F6"/>
    <w:rsid w:val="00B73A9E"/>
    <w:rsid w:val="00B74CBA"/>
    <w:rsid w:val="00B75101"/>
    <w:rsid w:val="00B76DE8"/>
    <w:rsid w:val="00B775DA"/>
    <w:rsid w:val="00B77B79"/>
    <w:rsid w:val="00B80223"/>
    <w:rsid w:val="00B80310"/>
    <w:rsid w:val="00B80BC6"/>
    <w:rsid w:val="00B814AD"/>
    <w:rsid w:val="00B81A6C"/>
    <w:rsid w:val="00B81ADC"/>
    <w:rsid w:val="00B826DE"/>
    <w:rsid w:val="00B85803"/>
    <w:rsid w:val="00B85C5C"/>
    <w:rsid w:val="00B85DE5"/>
    <w:rsid w:val="00B86BB8"/>
    <w:rsid w:val="00B90F73"/>
    <w:rsid w:val="00B91D72"/>
    <w:rsid w:val="00B92D9B"/>
    <w:rsid w:val="00B93458"/>
    <w:rsid w:val="00B93B59"/>
    <w:rsid w:val="00B9406A"/>
    <w:rsid w:val="00B96AED"/>
    <w:rsid w:val="00B97479"/>
    <w:rsid w:val="00B97FAC"/>
    <w:rsid w:val="00BA2280"/>
    <w:rsid w:val="00BA234F"/>
    <w:rsid w:val="00BA2A08"/>
    <w:rsid w:val="00BA3136"/>
    <w:rsid w:val="00BA56D2"/>
    <w:rsid w:val="00BA56E3"/>
    <w:rsid w:val="00BA5D70"/>
    <w:rsid w:val="00BA683F"/>
    <w:rsid w:val="00BA6FC8"/>
    <w:rsid w:val="00BA76E0"/>
    <w:rsid w:val="00BB10B4"/>
    <w:rsid w:val="00BB12AE"/>
    <w:rsid w:val="00BB2A25"/>
    <w:rsid w:val="00BB5011"/>
    <w:rsid w:val="00BB51E9"/>
    <w:rsid w:val="00BB5F63"/>
    <w:rsid w:val="00BB6776"/>
    <w:rsid w:val="00BC0FDC"/>
    <w:rsid w:val="00BC20A8"/>
    <w:rsid w:val="00BC2F7E"/>
    <w:rsid w:val="00BC3053"/>
    <w:rsid w:val="00BC3791"/>
    <w:rsid w:val="00BC4D2E"/>
    <w:rsid w:val="00BC5C07"/>
    <w:rsid w:val="00BC6648"/>
    <w:rsid w:val="00BC69D1"/>
    <w:rsid w:val="00BD0E65"/>
    <w:rsid w:val="00BD1765"/>
    <w:rsid w:val="00BD20A7"/>
    <w:rsid w:val="00BD2C9B"/>
    <w:rsid w:val="00BD3E85"/>
    <w:rsid w:val="00BD48AC"/>
    <w:rsid w:val="00BD4DC9"/>
    <w:rsid w:val="00BD5F1A"/>
    <w:rsid w:val="00BE0E12"/>
    <w:rsid w:val="00BE11B1"/>
    <w:rsid w:val="00BE1234"/>
    <w:rsid w:val="00BE1DAC"/>
    <w:rsid w:val="00BE21AA"/>
    <w:rsid w:val="00BE2B02"/>
    <w:rsid w:val="00BE2FA6"/>
    <w:rsid w:val="00BE333F"/>
    <w:rsid w:val="00BE6473"/>
    <w:rsid w:val="00BE6794"/>
    <w:rsid w:val="00BE7406"/>
    <w:rsid w:val="00BE7603"/>
    <w:rsid w:val="00BF06F0"/>
    <w:rsid w:val="00BF0FB5"/>
    <w:rsid w:val="00BF2606"/>
    <w:rsid w:val="00BF3279"/>
    <w:rsid w:val="00BF5766"/>
    <w:rsid w:val="00BF60DF"/>
    <w:rsid w:val="00BF6CB9"/>
    <w:rsid w:val="00BF6FAD"/>
    <w:rsid w:val="00BF74C7"/>
    <w:rsid w:val="00C003B6"/>
    <w:rsid w:val="00C015F1"/>
    <w:rsid w:val="00C01902"/>
    <w:rsid w:val="00C01F33"/>
    <w:rsid w:val="00C02CC6"/>
    <w:rsid w:val="00C03DEE"/>
    <w:rsid w:val="00C040F7"/>
    <w:rsid w:val="00C044AB"/>
    <w:rsid w:val="00C04A89"/>
    <w:rsid w:val="00C04DE1"/>
    <w:rsid w:val="00C050BB"/>
    <w:rsid w:val="00C05706"/>
    <w:rsid w:val="00C06354"/>
    <w:rsid w:val="00C07377"/>
    <w:rsid w:val="00C101E3"/>
    <w:rsid w:val="00C10478"/>
    <w:rsid w:val="00C10DC2"/>
    <w:rsid w:val="00C11EBC"/>
    <w:rsid w:val="00C12107"/>
    <w:rsid w:val="00C13096"/>
    <w:rsid w:val="00C130B8"/>
    <w:rsid w:val="00C14C24"/>
    <w:rsid w:val="00C14D4B"/>
    <w:rsid w:val="00C154BB"/>
    <w:rsid w:val="00C15DF3"/>
    <w:rsid w:val="00C162B4"/>
    <w:rsid w:val="00C178F0"/>
    <w:rsid w:val="00C2107A"/>
    <w:rsid w:val="00C22C2A"/>
    <w:rsid w:val="00C22FB4"/>
    <w:rsid w:val="00C2347D"/>
    <w:rsid w:val="00C235EB"/>
    <w:rsid w:val="00C2393A"/>
    <w:rsid w:val="00C23A50"/>
    <w:rsid w:val="00C24469"/>
    <w:rsid w:val="00C24DF6"/>
    <w:rsid w:val="00C26AD9"/>
    <w:rsid w:val="00C279B5"/>
    <w:rsid w:val="00C27C45"/>
    <w:rsid w:val="00C30447"/>
    <w:rsid w:val="00C31002"/>
    <w:rsid w:val="00C312F4"/>
    <w:rsid w:val="00C317EE"/>
    <w:rsid w:val="00C32842"/>
    <w:rsid w:val="00C361AD"/>
    <w:rsid w:val="00C3719D"/>
    <w:rsid w:val="00C37CB2"/>
    <w:rsid w:val="00C422D3"/>
    <w:rsid w:val="00C446E8"/>
    <w:rsid w:val="00C44736"/>
    <w:rsid w:val="00C44DB5"/>
    <w:rsid w:val="00C46EAB"/>
    <w:rsid w:val="00C4736F"/>
    <w:rsid w:val="00C473A5"/>
    <w:rsid w:val="00C500C9"/>
    <w:rsid w:val="00C503EC"/>
    <w:rsid w:val="00C50BFD"/>
    <w:rsid w:val="00C52032"/>
    <w:rsid w:val="00C54995"/>
    <w:rsid w:val="00C54D41"/>
    <w:rsid w:val="00C55727"/>
    <w:rsid w:val="00C55B7F"/>
    <w:rsid w:val="00C57544"/>
    <w:rsid w:val="00C60783"/>
    <w:rsid w:val="00C61803"/>
    <w:rsid w:val="00C62687"/>
    <w:rsid w:val="00C636AF"/>
    <w:rsid w:val="00C63A75"/>
    <w:rsid w:val="00C64672"/>
    <w:rsid w:val="00C64F43"/>
    <w:rsid w:val="00C659B0"/>
    <w:rsid w:val="00C66480"/>
    <w:rsid w:val="00C66535"/>
    <w:rsid w:val="00C70697"/>
    <w:rsid w:val="00C70AF9"/>
    <w:rsid w:val="00C71179"/>
    <w:rsid w:val="00C71297"/>
    <w:rsid w:val="00C72093"/>
    <w:rsid w:val="00C72EF4"/>
    <w:rsid w:val="00C732D1"/>
    <w:rsid w:val="00C744FE"/>
    <w:rsid w:val="00C75D2F"/>
    <w:rsid w:val="00C76386"/>
    <w:rsid w:val="00C767BE"/>
    <w:rsid w:val="00C76E3C"/>
    <w:rsid w:val="00C81568"/>
    <w:rsid w:val="00C81EC3"/>
    <w:rsid w:val="00C8270F"/>
    <w:rsid w:val="00C85FCE"/>
    <w:rsid w:val="00C9027A"/>
    <w:rsid w:val="00C9068E"/>
    <w:rsid w:val="00C93814"/>
    <w:rsid w:val="00C93C4B"/>
    <w:rsid w:val="00C944AB"/>
    <w:rsid w:val="00C95B40"/>
    <w:rsid w:val="00C96D33"/>
    <w:rsid w:val="00CA1ED8"/>
    <w:rsid w:val="00CA360D"/>
    <w:rsid w:val="00CA4A1D"/>
    <w:rsid w:val="00CA4D49"/>
    <w:rsid w:val="00CA738E"/>
    <w:rsid w:val="00CB1F63"/>
    <w:rsid w:val="00CB3902"/>
    <w:rsid w:val="00CB3E28"/>
    <w:rsid w:val="00CB4011"/>
    <w:rsid w:val="00CB44DC"/>
    <w:rsid w:val="00CB47C4"/>
    <w:rsid w:val="00CB4BBE"/>
    <w:rsid w:val="00CB5213"/>
    <w:rsid w:val="00CB6D34"/>
    <w:rsid w:val="00CB7170"/>
    <w:rsid w:val="00CB7D8F"/>
    <w:rsid w:val="00CC040E"/>
    <w:rsid w:val="00CC111F"/>
    <w:rsid w:val="00CC1DAE"/>
    <w:rsid w:val="00CC2011"/>
    <w:rsid w:val="00CC3E56"/>
    <w:rsid w:val="00CC3EA0"/>
    <w:rsid w:val="00CC4232"/>
    <w:rsid w:val="00CC5501"/>
    <w:rsid w:val="00CC7AB3"/>
    <w:rsid w:val="00CC7B45"/>
    <w:rsid w:val="00CD067A"/>
    <w:rsid w:val="00CD1188"/>
    <w:rsid w:val="00CD186F"/>
    <w:rsid w:val="00CD2ED1"/>
    <w:rsid w:val="00CD337B"/>
    <w:rsid w:val="00CD3438"/>
    <w:rsid w:val="00CD6DD9"/>
    <w:rsid w:val="00CD706B"/>
    <w:rsid w:val="00CD7487"/>
    <w:rsid w:val="00CE0424"/>
    <w:rsid w:val="00CE15D2"/>
    <w:rsid w:val="00CE2495"/>
    <w:rsid w:val="00CE4881"/>
    <w:rsid w:val="00CE4986"/>
    <w:rsid w:val="00CE53D4"/>
    <w:rsid w:val="00CE6720"/>
    <w:rsid w:val="00CE7561"/>
    <w:rsid w:val="00CE79BB"/>
    <w:rsid w:val="00CF04F5"/>
    <w:rsid w:val="00CF0CCA"/>
    <w:rsid w:val="00CF1193"/>
    <w:rsid w:val="00CF1354"/>
    <w:rsid w:val="00CF25F5"/>
    <w:rsid w:val="00CF2C99"/>
    <w:rsid w:val="00CF3B1F"/>
    <w:rsid w:val="00CF3BF6"/>
    <w:rsid w:val="00CF553D"/>
    <w:rsid w:val="00CF5F00"/>
    <w:rsid w:val="00CF625B"/>
    <w:rsid w:val="00CF64DA"/>
    <w:rsid w:val="00CF65C8"/>
    <w:rsid w:val="00CF687E"/>
    <w:rsid w:val="00CF6B9A"/>
    <w:rsid w:val="00CF7357"/>
    <w:rsid w:val="00CF7A91"/>
    <w:rsid w:val="00D00AB7"/>
    <w:rsid w:val="00D012A4"/>
    <w:rsid w:val="00D0290C"/>
    <w:rsid w:val="00D029A1"/>
    <w:rsid w:val="00D02CCE"/>
    <w:rsid w:val="00D0349B"/>
    <w:rsid w:val="00D03851"/>
    <w:rsid w:val="00D047E6"/>
    <w:rsid w:val="00D06A44"/>
    <w:rsid w:val="00D10249"/>
    <w:rsid w:val="00D10E3A"/>
    <w:rsid w:val="00D10FC8"/>
    <w:rsid w:val="00D10FDF"/>
    <w:rsid w:val="00D10FFA"/>
    <w:rsid w:val="00D1138D"/>
    <w:rsid w:val="00D115C3"/>
    <w:rsid w:val="00D11897"/>
    <w:rsid w:val="00D11E59"/>
    <w:rsid w:val="00D125E8"/>
    <w:rsid w:val="00D13135"/>
    <w:rsid w:val="00D13E4E"/>
    <w:rsid w:val="00D17762"/>
    <w:rsid w:val="00D204FB"/>
    <w:rsid w:val="00D21747"/>
    <w:rsid w:val="00D21FD8"/>
    <w:rsid w:val="00D22907"/>
    <w:rsid w:val="00D23320"/>
    <w:rsid w:val="00D238C5"/>
    <w:rsid w:val="00D239A7"/>
    <w:rsid w:val="00D23F47"/>
    <w:rsid w:val="00D2405B"/>
    <w:rsid w:val="00D25396"/>
    <w:rsid w:val="00D27DC1"/>
    <w:rsid w:val="00D27F83"/>
    <w:rsid w:val="00D34A4F"/>
    <w:rsid w:val="00D357F3"/>
    <w:rsid w:val="00D35D89"/>
    <w:rsid w:val="00D36E71"/>
    <w:rsid w:val="00D37115"/>
    <w:rsid w:val="00D37D87"/>
    <w:rsid w:val="00D40B33"/>
    <w:rsid w:val="00D4253A"/>
    <w:rsid w:val="00D4318F"/>
    <w:rsid w:val="00D438BF"/>
    <w:rsid w:val="00D440F8"/>
    <w:rsid w:val="00D44779"/>
    <w:rsid w:val="00D44A2C"/>
    <w:rsid w:val="00D455FB"/>
    <w:rsid w:val="00D45895"/>
    <w:rsid w:val="00D4622E"/>
    <w:rsid w:val="00D46F87"/>
    <w:rsid w:val="00D473D9"/>
    <w:rsid w:val="00D4751A"/>
    <w:rsid w:val="00D47EAC"/>
    <w:rsid w:val="00D50B73"/>
    <w:rsid w:val="00D52C6A"/>
    <w:rsid w:val="00D546FF"/>
    <w:rsid w:val="00D552A3"/>
    <w:rsid w:val="00D557AF"/>
    <w:rsid w:val="00D55AD5"/>
    <w:rsid w:val="00D566A2"/>
    <w:rsid w:val="00D576CA"/>
    <w:rsid w:val="00D60D9A"/>
    <w:rsid w:val="00D61AF5"/>
    <w:rsid w:val="00D62BA2"/>
    <w:rsid w:val="00D651A7"/>
    <w:rsid w:val="00D65243"/>
    <w:rsid w:val="00D652B5"/>
    <w:rsid w:val="00D66155"/>
    <w:rsid w:val="00D66353"/>
    <w:rsid w:val="00D67261"/>
    <w:rsid w:val="00D67805"/>
    <w:rsid w:val="00D6784B"/>
    <w:rsid w:val="00D6792C"/>
    <w:rsid w:val="00D67EA9"/>
    <w:rsid w:val="00D703E0"/>
    <w:rsid w:val="00D708B0"/>
    <w:rsid w:val="00D70935"/>
    <w:rsid w:val="00D713F7"/>
    <w:rsid w:val="00D735D2"/>
    <w:rsid w:val="00D73764"/>
    <w:rsid w:val="00D7421F"/>
    <w:rsid w:val="00D745CB"/>
    <w:rsid w:val="00D754EA"/>
    <w:rsid w:val="00D76453"/>
    <w:rsid w:val="00D77B1D"/>
    <w:rsid w:val="00D8021F"/>
    <w:rsid w:val="00D80383"/>
    <w:rsid w:val="00D811C9"/>
    <w:rsid w:val="00D8143B"/>
    <w:rsid w:val="00D823C6"/>
    <w:rsid w:val="00D8327F"/>
    <w:rsid w:val="00D8465A"/>
    <w:rsid w:val="00D86CA3"/>
    <w:rsid w:val="00D86EC2"/>
    <w:rsid w:val="00D871CE"/>
    <w:rsid w:val="00D87BE3"/>
    <w:rsid w:val="00D87C20"/>
    <w:rsid w:val="00D87CA8"/>
    <w:rsid w:val="00D87D4E"/>
    <w:rsid w:val="00D900F5"/>
    <w:rsid w:val="00D9035B"/>
    <w:rsid w:val="00D904CA"/>
    <w:rsid w:val="00D909AD"/>
    <w:rsid w:val="00D912CF"/>
    <w:rsid w:val="00D9196D"/>
    <w:rsid w:val="00D92982"/>
    <w:rsid w:val="00D92D13"/>
    <w:rsid w:val="00D92F46"/>
    <w:rsid w:val="00D9372A"/>
    <w:rsid w:val="00D953EC"/>
    <w:rsid w:val="00D956FE"/>
    <w:rsid w:val="00D959BE"/>
    <w:rsid w:val="00D95B06"/>
    <w:rsid w:val="00D967B7"/>
    <w:rsid w:val="00D96C83"/>
    <w:rsid w:val="00D97107"/>
    <w:rsid w:val="00DA1106"/>
    <w:rsid w:val="00DA18DD"/>
    <w:rsid w:val="00DA20CE"/>
    <w:rsid w:val="00DA24E4"/>
    <w:rsid w:val="00DA305E"/>
    <w:rsid w:val="00DA34FF"/>
    <w:rsid w:val="00DA37F4"/>
    <w:rsid w:val="00DA5417"/>
    <w:rsid w:val="00DA56E8"/>
    <w:rsid w:val="00DA5AE9"/>
    <w:rsid w:val="00DA747E"/>
    <w:rsid w:val="00DA79BE"/>
    <w:rsid w:val="00DB0A9F"/>
    <w:rsid w:val="00DB0C52"/>
    <w:rsid w:val="00DB2462"/>
    <w:rsid w:val="00DB26EA"/>
    <w:rsid w:val="00DB27CC"/>
    <w:rsid w:val="00DB2EC7"/>
    <w:rsid w:val="00DB377D"/>
    <w:rsid w:val="00DB50BC"/>
    <w:rsid w:val="00DB5709"/>
    <w:rsid w:val="00DB6456"/>
    <w:rsid w:val="00DB6F90"/>
    <w:rsid w:val="00DB6FCE"/>
    <w:rsid w:val="00DB7570"/>
    <w:rsid w:val="00DB763F"/>
    <w:rsid w:val="00DB7AA2"/>
    <w:rsid w:val="00DC1604"/>
    <w:rsid w:val="00DC1BCE"/>
    <w:rsid w:val="00DC20A2"/>
    <w:rsid w:val="00DC2D36"/>
    <w:rsid w:val="00DC392D"/>
    <w:rsid w:val="00DC52C3"/>
    <w:rsid w:val="00DC53EF"/>
    <w:rsid w:val="00DC5BE2"/>
    <w:rsid w:val="00DC6537"/>
    <w:rsid w:val="00DC70F8"/>
    <w:rsid w:val="00DD19F2"/>
    <w:rsid w:val="00DD22DE"/>
    <w:rsid w:val="00DD2BA0"/>
    <w:rsid w:val="00DD30B5"/>
    <w:rsid w:val="00DD4C1E"/>
    <w:rsid w:val="00DD52FB"/>
    <w:rsid w:val="00DD5FCC"/>
    <w:rsid w:val="00DD6F34"/>
    <w:rsid w:val="00DE16F0"/>
    <w:rsid w:val="00DE2BE5"/>
    <w:rsid w:val="00DE2F2F"/>
    <w:rsid w:val="00DE3AEA"/>
    <w:rsid w:val="00DE4B2D"/>
    <w:rsid w:val="00DE5608"/>
    <w:rsid w:val="00DE58D0"/>
    <w:rsid w:val="00DE5ACC"/>
    <w:rsid w:val="00DE654F"/>
    <w:rsid w:val="00DE6C1F"/>
    <w:rsid w:val="00DE7ABA"/>
    <w:rsid w:val="00DF0B6E"/>
    <w:rsid w:val="00DF1028"/>
    <w:rsid w:val="00DF15E0"/>
    <w:rsid w:val="00DF19CD"/>
    <w:rsid w:val="00DF2308"/>
    <w:rsid w:val="00DF2936"/>
    <w:rsid w:val="00DF2DFB"/>
    <w:rsid w:val="00DF3583"/>
    <w:rsid w:val="00DF37A0"/>
    <w:rsid w:val="00DF39AF"/>
    <w:rsid w:val="00DF3BD3"/>
    <w:rsid w:val="00DF6550"/>
    <w:rsid w:val="00DF694B"/>
    <w:rsid w:val="00DF69DE"/>
    <w:rsid w:val="00DF71C6"/>
    <w:rsid w:val="00E00B48"/>
    <w:rsid w:val="00E02388"/>
    <w:rsid w:val="00E02619"/>
    <w:rsid w:val="00E07993"/>
    <w:rsid w:val="00E110E7"/>
    <w:rsid w:val="00E11B20"/>
    <w:rsid w:val="00E13A1A"/>
    <w:rsid w:val="00E13CDA"/>
    <w:rsid w:val="00E14CDF"/>
    <w:rsid w:val="00E15E75"/>
    <w:rsid w:val="00E177B2"/>
    <w:rsid w:val="00E17AB3"/>
    <w:rsid w:val="00E17BB4"/>
    <w:rsid w:val="00E17FA2"/>
    <w:rsid w:val="00E2027A"/>
    <w:rsid w:val="00E213D9"/>
    <w:rsid w:val="00E22330"/>
    <w:rsid w:val="00E22810"/>
    <w:rsid w:val="00E2451D"/>
    <w:rsid w:val="00E26721"/>
    <w:rsid w:val="00E26E05"/>
    <w:rsid w:val="00E27817"/>
    <w:rsid w:val="00E27F64"/>
    <w:rsid w:val="00E30B5A"/>
    <w:rsid w:val="00E3123D"/>
    <w:rsid w:val="00E3127F"/>
    <w:rsid w:val="00E31461"/>
    <w:rsid w:val="00E319AF"/>
    <w:rsid w:val="00E31D43"/>
    <w:rsid w:val="00E3255A"/>
    <w:rsid w:val="00E32608"/>
    <w:rsid w:val="00E34188"/>
    <w:rsid w:val="00E34B6E"/>
    <w:rsid w:val="00E3527B"/>
    <w:rsid w:val="00E35559"/>
    <w:rsid w:val="00E36097"/>
    <w:rsid w:val="00E36B83"/>
    <w:rsid w:val="00E3723A"/>
    <w:rsid w:val="00E3754E"/>
    <w:rsid w:val="00E37860"/>
    <w:rsid w:val="00E40077"/>
    <w:rsid w:val="00E42815"/>
    <w:rsid w:val="00E42EFA"/>
    <w:rsid w:val="00E43E71"/>
    <w:rsid w:val="00E446F1"/>
    <w:rsid w:val="00E46050"/>
    <w:rsid w:val="00E46600"/>
    <w:rsid w:val="00E46886"/>
    <w:rsid w:val="00E47AEF"/>
    <w:rsid w:val="00E50DB1"/>
    <w:rsid w:val="00E52B6D"/>
    <w:rsid w:val="00E53145"/>
    <w:rsid w:val="00E53B75"/>
    <w:rsid w:val="00E53C53"/>
    <w:rsid w:val="00E54E3B"/>
    <w:rsid w:val="00E54E3C"/>
    <w:rsid w:val="00E54EC3"/>
    <w:rsid w:val="00E55058"/>
    <w:rsid w:val="00E557DD"/>
    <w:rsid w:val="00E56169"/>
    <w:rsid w:val="00E57565"/>
    <w:rsid w:val="00E57EDC"/>
    <w:rsid w:val="00E602B5"/>
    <w:rsid w:val="00E60CE0"/>
    <w:rsid w:val="00E62337"/>
    <w:rsid w:val="00E63838"/>
    <w:rsid w:val="00E6389C"/>
    <w:rsid w:val="00E64434"/>
    <w:rsid w:val="00E64F84"/>
    <w:rsid w:val="00E66CEF"/>
    <w:rsid w:val="00E670A3"/>
    <w:rsid w:val="00E67C51"/>
    <w:rsid w:val="00E718D0"/>
    <w:rsid w:val="00E727B5"/>
    <w:rsid w:val="00E72EFC"/>
    <w:rsid w:val="00E74666"/>
    <w:rsid w:val="00E75574"/>
    <w:rsid w:val="00E758EC"/>
    <w:rsid w:val="00E776C2"/>
    <w:rsid w:val="00E7783F"/>
    <w:rsid w:val="00E819B0"/>
    <w:rsid w:val="00E8234C"/>
    <w:rsid w:val="00E82E76"/>
    <w:rsid w:val="00E832A1"/>
    <w:rsid w:val="00E83AA9"/>
    <w:rsid w:val="00E8473F"/>
    <w:rsid w:val="00E84CF6"/>
    <w:rsid w:val="00E85928"/>
    <w:rsid w:val="00E85C08"/>
    <w:rsid w:val="00E87822"/>
    <w:rsid w:val="00E90395"/>
    <w:rsid w:val="00E90E49"/>
    <w:rsid w:val="00E9120F"/>
    <w:rsid w:val="00E917BC"/>
    <w:rsid w:val="00E917F9"/>
    <w:rsid w:val="00E9291C"/>
    <w:rsid w:val="00E93FFE"/>
    <w:rsid w:val="00E94F8A"/>
    <w:rsid w:val="00E95536"/>
    <w:rsid w:val="00E95CC4"/>
    <w:rsid w:val="00EA1615"/>
    <w:rsid w:val="00EA2989"/>
    <w:rsid w:val="00EA2BC2"/>
    <w:rsid w:val="00EA3726"/>
    <w:rsid w:val="00EA7A41"/>
    <w:rsid w:val="00EB077B"/>
    <w:rsid w:val="00EB27B1"/>
    <w:rsid w:val="00EB396D"/>
    <w:rsid w:val="00EB4EA2"/>
    <w:rsid w:val="00EB5C90"/>
    <w:rsid w:val="00EB77F9"/>
    <w:rsid w:val="00EB7E83"/>
    <w:rsid w:val="00EC0C48"/>
    <w:rsid w:val="00EC24D5"/>
    <w:rsid w:val="00EC27C6"/>
    <w:rsid w:val="00EC286D"/>
    <w:rsid w:val="00EC379E"/>
    <w:rsid w:val="00EC4207"/>
    <w:rsid w:val="00EC5017"/>
    <w:rsid w:val="00EC52FD"/>
    <w:rsid w:val="00EC5653"/>
    <w:rsid w:val="00EC6060"/>
    <w:rsid w:val="00EC61DE"/>
    <w:rsid w:val="00EC6CD0"/>
    <w:rsid w:val="00EC6D10"/>
    <w:rsid w:val="00EC71CE"/>
    <w:rsid w:val="00ED0403"/>
    <w:rsid w:val="00ED1006"/>
    <w:rsid w:val="00ED3E31"/>
    <w:rsid w:val="00ED4AF4"/>
    <w:rsid w:val="00ED69B5"/>
    <w:rsid w:val="00ED709D"/>
    <w:rsid w:val="00ED7EA8"/>
    <w:rsid w:val="00EE04B9"/>
    <w:rsid w:val="00EE07A9"/>
    <w:rsid w:val="00EE0A53"/>
    <w:rsid w:val="00EE3411"/>
    <w:rsid w:val="00EE3C24"/>
    <w:rsid w:val="00EE4127"/>
    <w:rsid w:val="00EF097F"/>
    <w:rsid w:val="00EF18B7"/>
    <w:rsid w:val="00EF18FE"/>
    <w:rsid w:val="00EF2CDE"/>
    <w:rsid w:val="00EF3526"/>
    <w:rsid w:val="00EF396D"/>
    <w:rsid w:val="00EF3D85"/>
    <w:rsid w:val="00EF44D2"/>
    <w:rsid w:val="00EF5368"/>
    <w:rsid w:val="00EF5787"/>
    <w:rsid w:val="00EF60D0"/>
    <w:rsid w:val="00EF6246"/>
    <w:rsid w:val="00EF7BF9"/>
    <w:rsid w:val="00F00237"/>
    <w:rsid w:val="00F01A93"/>
    <w:rsid w:val="00F04050"/>
    <w:rsid w:val="00F043F3"/>
    <w:rsid w:val="00F0528D"/>
    <w:rsid w:val="00F0680C"/>
    <w:rsid w:val="00F068B7"/>
    <w:rsid w:val="00F06BF9"/>
    <w:rsid w:val="00F06C67"/>
    <w:rsid w:val="00F06DFD"/>
    <w:rsid w:val="00F071D1"/>
    <w:rsid w:val="00F07533"/>
    <w:rsid w:val="00F07799"/>
    <w:rsid w:val="00F07987"/>
    <w:rsid w:val="00F10629"/>
    <w:rsid w:val="00F116B5"/>
    <w:rsid w:val="00F1179A"/>
    <w:rsid w:val="00F13B89"/>
    <w:rsid w:val="00F14181"/>
    <w:rsid w:val="00F157C8"/>
    <w:rsid w:val="00F15E8F"/>
    <w:rsid w:val="00F15FA5"/>
    <w:rsid w:val="00F1622C"/>
    <w:rsid w:val="00F167D7"/>
    <w:rsid w:val="00F16AB2"/>
    <w:rsid w:val="00F179BE"/>
    <w:rsid w:val="00F20265"/>
    <w:rsid w:val="00F209B7"/>
    <w:rsid w:val="00F2288E"/>
    <w:rsid w:val="00F2376F"/>
    <w:rsid w:val="00F23D85"/>
    <w:rsid w:val="00F243D8"/>
    <w:rsid w:val="00F24A8F"/>
    <w:rsid w:val="00F26A84"/>
    <w:rsid w:val="00F2722D"/>
    <w:rsid w:val="00F30828"/>
    <w:rsid w:val="00F30CE8"/>
    <w:rsid w:val="00F30FE1"/>
    <w:rsid w:val="00F313D6"/>
    <w:rsid w:val="00F317E4"/>
    <w:rsid w:val="00F3200C"/>
    <w:rsid w:val="00F34DF8"/>
    <w:rsid w:val="00F35875"/>
    <w:rsid w:val="00F36477"/>
    <w:rsid w:val="00F3743B"/>
    <w:rsid w:val="00F37D96"/>
    <w:rsid w:val="00F37E91"/>
    <w:rsid w:val="00F4032A"/>
    <w:rsid w:val="00F40F0C"/>
    <w:rsid w:val="00F42E0C"/>
    <w:rsid w:val="00F444D6"/>
    <w:rsid w:val="00F4766C"/>
    <w:rsid w:val="00F5060E"/>
    <w:rsid w:val="00F507D1"/>
    <w:rsid w:val="00F51436"/>
    <w:rsid w:val="00F519CE"/>
    <w:rsid w:val="00F51ADA"/>
    <w:rsid w:val="00F53205"/>
    <w:rsid w:val="00F532DC"/>
    <w:rsid w:val="00F53DED"/>
    <w:rsid w:val="00F55CB5"/>
    <w:rsid w:val="00F575EF"/>
    <w:rsid w:val="00F60203"/>
    <w:rsid w:val="00F607C5"/>
    <w:rsid w:val="00F60DEA"/>
    <w:rsid w:val="00F612E1"/>
    <w:rsid w:val="00F613CE"/>
    <w:rsid w:val="00F617AA"/>
    <w:rsid w:val="00F62CED"/>
    <w:rsid w:val="00F6302A"/>
    <w:rsid w:val="00F63950"/>
    <w:rsid w:val="00F64C2B"/>
    <w:rsid w:val="00F651BE"/>
    <w:rsid w:val="00F67681"/>
    <w:rsid w:val="00F67F53"/>
    <w:rsid w:val="00F703BE"/>
    <w:rsid w:val="00F70FB9"/>
    <w:rsid w:val="00F711CB"/>
    <w:rsid w:val="00F71F69"/>
    <w:rsid w:val="00F72B72"/>
    <w:rsid w:val="00F74BB9"/>
    <w:rsid w:val="00F75582"/>
    <w:rsid w:val="00F75AB7"/>
    <w:rsid w:val="00F76946"/>
    <w:rsid w:val="00F76C28"/>
    <w:rsid w:val="00F76EFA"/>
    <w:rsid w:val="00F80316"/>
    <w:rsid w:val="00F804BE"/>
    <w:rsid w:val="00F80DB5"/>
    <w:rsid w:val="00F817CE"/>
    <w:rsid w:val="00F839DD"/>
    <w:rsid w:val="00F83FD3"/>
    <w:rsid w:val="00F8456C"/>
    <w:rsid w:val="00F852C0"/>
    <w:rsid w:val="00F859D8"/>
    <w:rsid w:val="00F868F5"/>
    <w:rsid w:val="00F87034"/>
    <w:rsid w:val="00F87713"/>
    <w:rsid w:val="00F9056A"/>
    <w:rsid w:val="00F90F8D"/>
    <w:rsid w:val="00F91060"/>
    <w:rsid w:val="00F91390"/>
    <w:rsid w:val="00F925AE"/>
    <w:rsid w:val="00F92681"/>
    <w:rsid w:val="00F92782"/>
    <w:rsid w:val="00F92CBB"/>
    <w:rsid w:val="00F93AA9"/>
    <w:rsid w:val="00F94FDD"/>
    <w:rsid w:val="00F9511C"/>
    <w:rsid w:val="00F95976"/>
    <w:rsid w:val="00F96985"/>
    <w:rsid w:val="00F96B79"/>
    <w:rsid w:val="00F97033"/>
    <w:rsid w:val="00F97838"/>
    <w:rsid w:val="00FA0B07"/>
    <w:rsid w:val="00FA0BB2"/>
    <w:rsid w:val="00FA2BB3"/>
    <w:rsid w:val="00FA2FE3"/>
    <w:rsid w:val="00FA326B"/>
    <w:rsid w:val="00FA3AB6"/>
    <w:rsid w:val="00FA4184"/>
    <w:rsid w:val="00FA58BE"/>
    <w:rsid w:val="00FA67AC"/>
    <w:rsid w:val="00FA6C6D"/>
    <w:rsid w:val="00FA75A7"/>
    <w:rsid w:val="00FB277F"/>
    <w:rsid w:val="00FB2F3C"/>
    <w:rsid w:val="00FB4C80"/>
    <w:rsid w:val="00FB6A6A"/>
    <w:rsid w:val="00FB6AD7"/>
    <w:rsid w:val="00FB7017"/>
    <w:rsid w:val="00FB77A2"/>
    <w:rsid w:val="00FB77BD"/>
    <w:rsid w:val="00FC13ED"/>
    <w:rsid w:val="00FC1862"/>
    <w:rsid w:val="00FC335D"/>
    <w:rsid w:val="00FC36FE"/>
    <w:rsid w:val="00FC4072"/>
    <w:rsid w:val="00FC439C"/>
    <w:rsid w:val="00FC6B08"/>
    <w:rsid w:val="00FC7429"/>
    <w:rsid w:val="00FC7484"/>
    <w:rsid w:val="00FC7579"/>
    <w:rsid w:val="00FC77C9"/>
    <w:rsid w:val="00FD07F6"/>
    <w:rsid w:val="00FD1873"/>
    <w:rsid w:val="00FD18AD"/>
    <w:rsid w:val="00FD1E74"/>
    <w:rsid w:val="00FD1EC8"/>
    <w:rsid w:val="00FD3893"/>
    <w:rsid w:val="00FD45A1"/>
    <w:rsid w:val="00FD47ED"/>
    <w:rsid w:val="00FD7363"/>
    <w:rsid w:val="00FD74DB"/>
    <w:rsid w:val="00FD7660"/>
    <w:rsid w:val="00FE0655"/>
    <w:rsid w:val="00FE10F7"/>
    <w:rsid w:val="00FE1562"/>
    <w:rsid w:val="00FE2365"/>
    <w:rsid w:val="00FE31B1"/>
    <w:rsid w:val="00FE37D7"/>
    <w:rsid w:val="00FE3A20"/>
    <w:rsid w:val="00FE4C7B"/>
    <w:rsid w:val="00FE646D"/>
    <w:rsid w:val="00FE6A1C"/>
    <w:rsid w:val="00FE7336"/>
    <w:rsid w:val="00FE7606"/>
    <w:rsid w:val="00FE787C"/>
    <w:rsid w:val="00FF05A9"/>
    <w:rsid w:val="00FF12CB"/>
    <w:rsid w:val="00FF2AE3"/>
    <w:rsid w:val="00FF45A5"/>
    <w:rsid w:val="00FF4651"/>
    <w:rsid w:val="00FF4BDA"/>
    <w:rsid w:val="00FF5C91"/>
    <w:rsid w:val="00FF6448"/>
    <w:rsid w:val="00FF746B"/>
    <w:rsid w:val="06C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9B47C62E-2344-49B3-97B1-B0ED1EE0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2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2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2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2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2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8D00A5"/>
    <w:pPr>
      <w:outlineLvl w:val="5"/>
    </w:pPr>
  </w:style>
  <w:style w:type="paragraph" w:styleId="7">
    <w:name w:val="heading 7"/>
    <w:basedOn w:val="H6"/>
    <w:next w:val="a2"/>
    <w:link w:val="7Char"/>
    <w:qFormat/>
    <w:rsid w:val="008D00A5"/>
    <w:pPr>
      <w:outlineLvl w:val="6"/>
    </w:pPr>
  </w:style>
  <w:style w:type="paragraph" w:styleId="8">
    <w:name w:val="heading 8"/>
    <w:basedOn w:val="1"/>
    <w:next w:val="a2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8D00A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2"/>
    <w:next w:val="a6"/>
    <w:rsid w:val="009E35DB"/>
    <w:pPr>
      <w:keepNext/>
      <w:keepLines/>
      <w:spacing w:before="180"/>
      <w:jc w:val="center"/>
    </w:pPr>
  </w:style>
  <w:style w:type="paragraph" w:styleId="a6">
    <w:name w:val="caption"/>
    <w:basedOn w:val="a2"/>
    <w:next w:val="a2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2"/>
    <w:rsid w:val="008D00A5"/>
    <w:pPr>
      <w:keepLines/>
      <w:spacing w:after="0"/>
    </w:pPr>
  </w:style>
  <w:style w:type="paragraph" w:styleId="a7">
    <w:name w:val="Document Map"/>
    <w:basedOn w:val="a2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b">
    <w:name w:val="footnote reference"/>
    <w:rsid w:val="008D00A5"/>
    <w:rPr>
      <w:b/>
      <w:position w:val="6"/>
      <w:sz w:val="16"/>
    </w:rPr>
  </w:style>
  <w:style w:type="paragraph" w:styleId="ac">
    <w:name w:val="footnote text"/>
    <w:basedOn w:val="a2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2"/>
    <w:uiPriority w:val="39"/>
    <w:rsid w:val="008D00A5"/>
    <w:pPr>
      <w:ind w:left="1985" w:hanging="1985"/>
    </w:pPr>
  </w:style>
  <w:style w:type="paragraph" w:styleId="70">
    <w:name w:val="toc 7"/>
    <w:basedOn w:val="60"/>
    <w:next w:val="a2"/>
    <w:uiPriority w:val="39"/>
    <w:rsid w:val="008D00A5"/>
    <w:pPr>
      <w:ind w:left="2268" w:hanging="2268"/>
    </w:pPr>
  </w:style>
  <w:style w:type="paragraph" w:styleId="2">
    <w:name w:val="List Bullet 2"/>
    <w:basedOn w:val="a1"/>
    <w:rsid w:val="008D00A5"/>
    <w:pPr>
      <w:numPr>
        <w:numId w:val="7"/>
      </w:numPr>
    </w:pPr>
  </w:style>
  <w:style w:type="paragraph" w:styleId="a1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2"/>
    <w:next w:val="a2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d">
    <w:name w:val="footer"/>
    <w:basedOn w:val="aa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e">
    <w:name w:val="Balloon Text"/>
    <w:basedOn w:val="a2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">
    <w:name w:val="page number"/>
    <w:basedOn w:val="a3"/>
    <w:rsid w:val="008D00A5"/>
  </w:style>
  <w:style w:type="paragraph" w:styleId="a9">
    <w:name w:val="Body Text"/>
    <w:basedOn w:val="a2"/>
    <w:link w:val="Char4"/>
    <w:rsid w:val="008D00A5"/>
    <w:pPr>
      <w:spacing w:after="120"/>
      <w:jc w:val="both"/>
    </w:pPr>
    <w:rPr>
      <w:lang w:eastAsia="zh-CN"/>
    </w:rPr>
  </w:style>
  <w:style w:type="character" w:styleId="af0">
    <w:name w:val="Hyperlink"/>
    <w:uiPriority w:val="99"/>
    <w:rsid w:val="008D00A5"/>
    <w:rPr>
      <w:color w:val="0000FF"/>
      <w:u w:val="single"/>
    </w:rPr>
  </w:style>
  <w:style w:type="character" w:styleId="af1">
    <w:name w:val="FollowedHyperlink"/>
    <w:unhideWhenUsed/>
    <w:rsid w:val="008D00A5"/>
    <w:rPr>
      <w:color w:val="800080"/>
      <w:u w:val="single"/>
    </w:rPr>
  </w:style>
  <w:style w:type="character" w:styleId="af2">
    <w:name w:val="annotation reference"/>
    <w:uiPriority w:val="99"/>
    <w:qFormat/>
    <w:rsid w:val="008D00A5"/>
    <w:rPr>
      <w:sz w:val="16"/>
      <w:szCs w:val="16"/>
    </w:rPr>
  </w:style>
  <w:style w:type="paragraph" w:styleId="af3">
    <w:name w:val="annotation text"/>
    <w:basedOn w:val="a2"/>
    <w:link w:val="Char5"/>
    <w:uiPriority w:val="99"/>
    <w:qFormat/>
    <w:rsid w:val="008D00A5"/>
  </w:style>
  <w:style w:type="paragraph" w:styleId="af4">
    <w:name w:val="annotation subject"/>
    <w:basedOn w:val="af3"/>
    <w:next w:val="af3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본문 Char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2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2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2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2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2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5">
    <w:name w:val="table of figures"/>
    <w:basedOn w:val="a9"/>
    <w:next w:val="a2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e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3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4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2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7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2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2"/>
    <w:next w:val="a2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6">
    <w:name w:val="Emphasis"/>
    <w:qFormat/>
    <w:rsid w:val="008D00A5"/>
    <w:rPr>
      <w:i/>
      <w:iCs/>
    </w:rPr>
  </w:style>
  <w:style w:type="paragraph" w:customStyle="1" w:styleId="FigureTitle">
    <w:name w:val="Figure_Title"/>
    <w:basedOn w:val="a2"/>
    <w:next w:val="a2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d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c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2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2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7">
    <w:name w:val="index heading"/>
    <w:basedOn w:val="a2"/>
    <w:next w:val="a2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8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リスト段落,列出段落1,목록 단,列,목록단락,列表段落11"/>
    <w:basedOn w:val="a2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Char7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8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9">
    <w:name w:val="Plain Text"/>
    <w:basedOn w:val="a2"/>
    <w:link w:val="Char8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9"/>
    <w:rsid w:val="008D00A5"/>
    <w:rPr>
      <w:rFonts w:ascii="Courier New" w:hAnsi="Courier New"/>
      <w:lang w:val="nb-NO" w:eastAsia="ja-JP"/>
    </w:rPr>
  </w:style>
  <w:style w:type="character" w:styleId="afa">
    <w:name w:val="Strong"/>
    <w:uiPriority w:val="22"/>
    <w:qFormat/>
    <w:rsid w:val="008D00A5"/>
    <w:rPr>
      <w:b/>
      <w:bCs/>
    </w:rPr>
  </w:style>
  <w:style w:type="table" w:styleId="afb">
    <w:name w:val="Table Grid"/>
    <w:basedOn w:val="a4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2"/>
    <w:link w:val="TALCharCharChar"/>
    <w:rsid w:val="008D00A5"/>
    <w:pPr>
      <w:keepNext/>
      <w:keepLines/>
      <w:spacing w:after="0"/>
    </w:pPr>
    <w:rPr>
      <w:rFonts w:eastAsia="맑은 고딕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c">
    <w:name w:val="List Continue"/>
    <w:basedOn w:val="a2"/>
    <w:rsid w:val="003A70A4"/>
    <w:pPr>
      <w:spacing w:after="120"/>
      <w:ind w:left="283"/>
      <w:contextualSpacing/>
    </w:pPr>
  </w:style>
  <w:style w:type="paragraph" w:styleId="25">
    <w:name w:val="List Continue 2"/>
    <w:basedOn w:val="a2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d">
    <w:name w:val="Intense Emphasis"/>
    <w:basedOn w:val="a3"/>
    <w:uiPriority w:val="21"/>
    <w:qFormat/>
    <w:rsid w:val="00721B32"/>
    <w:rPr>
      <w:i/>
      <w:iCs/>
      <w:color w:val="4472C4" w:themeColor="accent1"/>
    </w:rPr>
  </w:style>
  <w:style w:type="paragraph" w:styleId="afe">
    <w:name w:val="Title"/>
    <w:basedOn w:val="a2"/>
    <w:next w:val="a2"/>
    <w:link w:val="Char9"/>
    <w:rsid w:val="000F3F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9">
    <w:name w:val="제목 Char"/>
    <w:basedOn w:val="a3"/>
    <w:link w:val="afe"/>
    <w:rsid w:val="000F3FE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pple-converted-space">
    <w:name w:val="apple-converted-space"/>
    <w:basedOn w:val="a3"/>
    <w:qFormat/>
    <w:rsid w:val="001555B5"/>
  </w:style>
  <w:style w:type="character" w:customStyle="1" w:styleId="B10">
    <w:name w:val="B1 (文字)"/>
    <w:qFormat/>
    <w:locked/>
    <w:rsid w:val="0037331D"/>
    <w:rPr>
      <w:lang w:val="en-GB"/>
    </w:rPr>
  </w:style>
  <w:style w:type="paragraph" w:customStyle="1" w:styleId="a0">
    <w:name w:val="佐藤２"/>
    <w:basedOn w:val="a2"/>
    <w:rsid w:val="0037331D"/>
    <w:pPr>
      <w:numPr>
        <w:numId w:val="13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0MaintextChar">
    <w:name w:val="0 Main text Char"/>
    <w:basedOn w:val="a3"/>
    <w:link w:val="0Maintext"/>
    <w:qFormat/>
    <w:locked/>
    <w:rsid w:val="00FC6B08"/>
    <w:rPr>
      <w:rFonts w:ascii="맑은 고딕" w:eastAsia="맑은 고딕" w:hAnsi="맑은 고딕" w:cs="바탕"/>
      <w:lang w:eastAsia="en-US"/>
    </w:rPr>
  </w:style>
  <w:style w:type="paragraph" w:customStyle="1" w:styleId="0Maintext">
    <w:name w:val="0 Main text"/>
    <w:basedOn w:val="a2"/>
    <w:link w:val="0MaintextChar"/>
    <w:qFormat/>
    <w:rsid w:val="00FC6B08"/>
    <w:pPr>
      <w:spacing w:after="100" w:afterAutospacing="1" w:line="288" w:lineRule="auto"/>
      <w:ind w:firstLine="360"/>
      <w:jc w:val="both"/>
    </w:pPr>
    <w:rPr>
      <w:rFonts w:ascii="맑은 고딕" w:eastAsia="맑은 고딕" w:hAnsi="맑은 고딕" w:cs="바탕"/>
      <w:szCs w:val="20"/>
      <w:lang w:val="en-GB"/>
    </w:rPr>
  </w:style>
  <w:style w:type="character" w:styleId="aff">
    <w:name w:val="Placeholder Text"/>
    <w:basedOn w:val="a3"/>
    <w:uiPriority w:val="99"/>
    <w:semiHidden/>
    <w:rsid w:val="00B127EA"/>
    <w:rPr>
      <w:color w:val="808080"/>
    </w:rPr>
  </w:style>
  <w:style w:type="character" w:styleId="aff0">
    <w:name w:val="Unresolved Mention"/>
    <w:basedOn w:val="a3"/>
    <w:uiPriority w:val="99"/>
    <w:unhideWhenUsed/>
    <w:rsid w:val="005545EF"/>
    <w:rPr>
      <w:color w:val="605E5C"/>
      <w:shd w:val="clear" w:color="auto" w:fill="E1DFDD"/>
    </w:rPr>
  </w:style>
  <w:style w:type="character" w:styleId="aff1">
    <w:name w:val="Mention"/>
    <w:basedOn w:val="a3"/>
    <w:uiPriority w:val="99"/>
    <w:unhideWhenUsed/>
    <w:rsid w:val="004439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7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6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6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01493-1045-463F-A5F6-F3EFDC937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4C93621-C22C-449C-A9EE-9479BD534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2355</TotalTime>
  <Pages>1</Pages>
  <Words>1067</Words>
  <Characters>6085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 Telecom</vt:lpstr>
      <vt:lpstr>Ericsson</vt:lpstr>
    </vt:vector>
  </TitlesOfParts>
  <Company>Ericsson</Company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 Telecom</dc:title>
  <dc:subject/>
  <dc:creator>yunesung.kim@sktelecom.com</dc:creator>
  <cp:keywords>3GPP; SK Telecom; TDoc</cp:keywords>
  <dc:description/>
  <cp:lastModifiedBy>윤성님 김</cp:lastModifiedBy>
  <cp:revision>1099</cp:revision>
  <cp:lastPrinted>2008-01-31T07:09:00Z</cp:lastPrinted>
  <dcterms:created xsi:type="dcterms:W3CDTF">2022-08-29T09:19:00Z</dcterms:created>
  <dcterms:modified xsi:type="dcterms:W3CDTF">2023-03-13T06:45:00Z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